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jc w:val="center"/>
        <w:tblLayout w:type="fixed"/>
        <w:tblLook w:val="01E0" w:firstRow="1" w:lastRow="1" w:firstColumn="1" w:lastColumn="1" w:noHBand="0" w:noVBand="0"/>
      </w:tblPr>
      <w:tblGrid>
        <w:gridCol w:w="4269"/>
        <w:gridCol w:w="5766"/>
      </w:tblGrid>
      <w:tr w:rsidR="009B315C" w:rsidTr="00A61BB6">
        <w:trPr>
          <w:trHeight w:val="1565"/>
          <w:jc w:val="center"/>
        </w:trPr>
        <w:tc>
          <w:tcPr>
            <w:tcW w:w="4269" w:type="dxa"/>
          </w:tcPr>
          <w:p w:rsidR="009B315C" w:rsidRPr="00133615" w:rsidRDefault="00FE2DF4" w:rsidP="00A61BB6">
            <w:pPr>
              <w:tabs>
                <w:tab w:val="left" w:pos="2205"/>
              </w:tabs>
              <w:jc w:val="center"/>
              <w:rPr>
                <w:bCs/>
                <w:sz w:val="26"/>
                <w:szCs w:val="26"/>
              </w:rPr>
            </w:pPr>
            <w:r>
              <w:rPr>
                <w:bCs/>
                <w:sz w:val="26"/>
                <w:szCs w:val="26"/>
              </w:rPr>
              <w:t>PHÒNG GD&amp;ĐT YÊN LẠC</w:t>
            </w:r>
          </w:p>
          <w:p w:rsidR="009B315C" w:rsidRDefault="005D6623" w:rsidP="00A61BB6">
            <w:pPr>
              <w:spacing w:before="80" w:line="264" w:lineRule="auto"/>
              <w:jc w:val="center"/>
              <w:rPr>
                <w:b/>
                <w:sz w:val="26"/>
                <w:szCs w:val="26"/>
              </w:rPr>
            </w:pPr>
            <w:r>
              <w:rPr>
                <w:noProof/>
              </w:rPr>
              <mc:AlternateContent>
                <mc:Choice Requires="wps">
                  <w:drawing>
                    <wp:anchor distT="4294967294" distB="4294967294" distL="114300" distR="114300" simplePos="0" relativeHeight="251657728" behindDoc="0" locked="0" layoutInCell="1" allowOverlap="1" wp14:anchorId="2C2F193D" wp14:editId="25E7F927">
                      <wp:simplePos x="0" y="0"/>
                      <wp:positionH relativeFrom="column">
                        <wp:posOffset>735965</wp:posOffset>
                      </wp:positionH>
                      <wp:positionV relativeFrom="paragraph">
                        <wp:posOffset>233680</wp:posOffset>
                      </wp:positionV>
                      <wp:extent cx="112395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4FBC5"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95pt,18.4pt" to="146.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IN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cqDToNxBYRXamtDpfSkduZF0+8OKV11RLU88n09GwDJQkbyJiVsnIHb9sNn&#10;zSCGHLyOop0a2wdIkAOdYm/O997wk0cUDrMsf1pM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"/>
                  </w:pict>
                </mc:Fallback>
              </mc:AlternateContent>
            </w:r>
            <w:r w:rsidR="00C570AD">
              <w:rPr>
                <w:b/>
                <w:sz w:val="26"/>
                <w:szCs w:val="26"/>
              </w:rPr>
              <w:t>TRƯỜNG</w:t>
            </w:r>
            <w:r>
              <w:rPr>
                <w:b/>
                <w:sz w:val="26"/>
                <w:szCs w:val="26"/>
              </w:rPr>
              <w:t xml:space="preserve"> THCS TỀ LỖ</w:t>
            </w:r>
          </w:p>
          <w:p w:rsidR="009B315C" w:rsidRPr="00482325" w:rsidRDefault="009B315C" w:rsidP="00A61BB6">
            <w:pPr>
              <w:tabs>
                <w:tab w:val="left" w:pos="2205"/>
              </w:tabs>
              <w:jc w:val="center"/>
              <w:rPr>
                <w:sz w:val="26"/>
                <w:szCs w:val="26"/>
              </w:rPr>
            </w:pPr>
            <w:r w:rsidRPr="002A50BC">
              <w:rPr>
                <w:b/>
                <w:sz w:val="26"/>
                <w:szCs w:val="26"/>
              </w:rPr>
              <w:t xml:space="preserve"> </w:t>
            </w:r>
            <w:r w:rsidR="00C570AD" w:rsidRPr="00482325">
              <w:rPr>
                <w:sz w:val="26"/>
                <w:szCs w:val="26"/>
              </w:rPr>
              <w:t>S</w:t>
            </w:r>
            <w:r w:rsidRPr="00482325">
              <w:rPr>
                <w:sz w:val="26"/>
                <w:szCs w:val="26"/>
              </w:rPr>
              <w:t>ố:</w:t>
            </w:r>
            <w:r w:rsidR="005D6623">
              <w:rPr>
                <w:sz w:val="26"/>
                <w:szCs w:val="26"/>
              </w:rPr>
              <w:t xml:space="preserve"> 03</w:t>
            </w:r>
            <w:r w:rsidRPr="00482325">
              <w:rPr>
                <w:sz w:val="26"/>
                <w:szCs w:val="26"/>
              </w:rPr>
              <w:t xml:space="preserve"> /</w:t>
            </w:r>
            <w:r w:rsidR="00C570AD" w:rsidRPr="00482325">
              <w:rPr>
                <w:sz w:val="26"/>
                <w:szCs w:val="26"/>
              </w:rPr>
              <w:t>BC</w:t>
            </w:r>
            <w:r w:rsidRPr="00482325">
              <w:rPr>
                <w:sz w:val="26"/>
                <w:szCs w:val="26"/>
              </w:rPr>
              <w:t>-</w:t>
            </w:r>
            <w:r w:rsidR="005D6623">
              <w:rPr>
                <w:sz w:val="26"/>
                <w:szCs w:val="26"/>
              </w:rPr>
              <w:t>THCSTL</w:t>
            </w:r>
          </w:p>
          <w:p w:rsidR="009B315C" w:rsidRDefault="009B315C" w:rsidP="00A61BB6">
            <w:pPr>
              <w:tabs>
                <w:tab w:val="left" w:pos="2205"/>
              </w:tabs>
              <w:jc w:val="center"/>
            </w:pPr>
          </w:p>
          <w:p w:rsidR="009B315C" w:rsidRDefault="009B315C" w:rsidP="00A61BB6">
            <w:pPr>
              <w:tabs>
                <w:tab w:val="left" w:pos="2205"/>
              </w:tabs>
              <w:jc w:val="center"/>
            </w:pPr>
          </w:p>
        </w:tc>
        <w:tc>
          <w:tcPr>
            <w:tcW w:w="5766" w:type="dxa"/>
          </w:tcPr>
          <w:p w:rsidR="009B315C" w:rsidRDefault="009B315C" w:rsidP="00A61BB6">
            <w:pPr>
              <w:jc w:val="center"/>
              <w:rPr>
                <w:b/>
                <w:bCs/>
                <w:sz w:val="28"/>
                <w:szCs w:val="26"/>
              </w:rPr>
            </w:pPr>
            <w:r>
              <w:rPr>
                <w:b/>
                <w:bCs/>
                <w:sz w:val="26"/>
                <w:szCs w:val="26"/>
              </w:rPr>
              <w:t xml:space="preserve">CỘNG HOÀ XÃ HỘI CHỦ NGHĨA VIỆT </w:t>
            </w:r>
            <w:smartTag w:uri="urn:schemas-microsoft-com:office:smarttags" w:element="country-region">
              <w:smartTag w:uri="urn:schemas-microsoft-com:office:smarttags" w:element="place">
                <w:r>
                  <w:rPr>
                    <w:b/>
                    <w:bCs/>
                    <w:sz w:val="26"/>
                    <w:szCs w:val="26"/>
                  </w:rPr>
                  <w:t>NAM</w:t>
                </w:r>
              </w:smartTag>
            </w:smartTag>
          </w:p>
          <w:p w:rsidR="009B315C" w:rsidRDefault="009B315C" w:rsidP="00A61BB6">
            <w:pPr>
              <w:jc w:val="center"/>
              <w:rPr>
                <w:b/>
                <w:bCs/>
                <w:sz w:val="28"/>
                <w:szCs w:val="26"/>
              </w:rPr>
            </w:pPr>
            <w:r>
              <w:rPr>
                <w:b/>
                <w:bCs/>
                <w:sz w:val="28"/>
                <w:szCs w:val="26"/>
              </w:rPr>
              <w:t>Độc lập - Tự do - Hạnh phúc</w:t>
            </w:r>
          </w:p>
          <w:p w:rsidR="009B315C" w:rsidRDefault="00BD5D35" w:rsidP="00A61BB6">
            <w:pPr>
              <w:jc w:val="center"/>
              <w:rPr>
                <w:i/>
                <w:iCs/>
                <w:sz w:val="26"/>
                <w:szCs w:val="26"/>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741680</wp:posOffset>
                      </wp:positionH>
                      <wp:positionV relativeFrom="paragraph">
                        <wp:posOffset>2539</wp:posOffset>
                      </wp:positionV>
                      <wp:extent cx="1996440" cy="0"/>
                      <wp:effectExtent l="0" t="0" r="381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B02B7"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4pt,.2pt" to="21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kC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wjRXpo&#10;0c5bItrOo0orBQZqi7Lg02BcAfBKbW2olJ7Uzjxr+tUhpauOqJZHva9nAyTxRvJwJSycga/th0+a&#10;AYYcvI6mnRrbB0qwA51ib8733vCTRxQ2s8VilufQQn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"/>
                  </w:pict>
                </mc:Fallback>
              </mc:AlternateContent>
            </w:r>
          </w:p>
          <w:p w:rsidR="009B315C" w:rsidRDefault="005D6623" w:rsidP="005D6623">
            <w:pPr>
              <w:jc w:val="center"/>
              <w:rPr>
                <w:sz w:val="26"/>
                <w:szCs w:val="26"/>
              </w:rPr>
            </w:pPr>
            <w:r>
              <w:rPr>
                <w:i/>
                <w:iCs/>
                <w:sz w:val="26"/>
                <w:szCs w:val="26"/>
              </w:rPr>
              <w:t>Tề Lỗ, ngày 9</w:t>
            </w:r>
            <w:r w:rsidR="009B315C">
              <w:rPr>
                <w:i/>
                <w:iCs/>
                <w:sz w:val="26"/>
                <w:szCs w:val="26"/>
              </w:rPr>
              <w:t xml:space="preserve"> tháng </w:t>
            </w:r>
            <w:r>
              <w:rPr>
                <w:i/>
                <w:iCs/>
                <w:sz w:val="26"/>
                <w:szCs w:val="26"/>
              </w:rPr>
              <w:t>01</w:t>
            </w:r>
            <w:r w:rsidR="009B315C">
              <w:rPr>
                <w:i/>
                <w:iCs/>
                <w:sz w:val="26"/>
                <w:szCs w:val="26"/>
              </w:rPr>
              <w:t xml:space="preserve"> năm 202</w:t>
            </w:r>
            <w:r w:rsidR="003E09A2">
              <w:rPr>
                <w:i/>
                <w:iCs/>
                <w:sz w:val="26"/>
                <w:szCs w:val="26"/>
              </w:rPr>
              <w:t>4</w:t>
            </w:r>
          </w:p>
        </w:tc>
      </w:tr>
    </w:tbl>
    <w:p w:rsidR="005155B8" w:rsidRPr="00DB04A0" w:rsidRDefault="005155B8" w:rsidP="0083331E">
      <w:pPr>
        <w:rPr>
          <w:b/>
          <w:sz w:val="28"/>
          <w:szCs w:val="28"/>
        </w:rPr>
      </w:pPr>
    </w:p>
    <w:p w:rsidR="00507380" w:rsidRDefault="00C570AD" w:rsidP="00507380">
      <w:pPr>
        <w:jc w:val="center"/>
        <w:rPr>
          <w:rFonts w:eastAsia="Cambria"/>
          <w:b/>
          <w:bCs/>
          <w:sz w:val="28"/>
          <w:szCs w:val="28"/>
        </w:rPr>
      </w:pPr>
      <w:r>
        <w:rPr>
          <w:rFonts w:eastAsia="Cambria"/>
          <w:b/>
          <w:bCs/>
          <w:sz w:val="28"/>
          <w:szCs w:val="28"/>
        </w:rPr>
        <w:t>BÁO CÁO</w:t>
      </w:r>
    </w:p>
    <w:p w:rsidR="00507380" w:rsidRPr="00DB04A0" w:rsidRDefault="003E09A2" w:rsidP="00863E83">
      <w:pPr>
        <w:pStyle w:val="Heading4"/>
        <w:jc w:val="center"/>
        <w:rPr>
          <w:rFonts w:eastAsia="Cambria"/>
          <w:b/>
          <w:bCs/>
          <w:sz w:val="28"/>
          <w:szCs w:val="28"/>
        </w:rPr>
      </w:pPr>
      <w:r>
        <w:rPr>
          <w:rFonts w:ascii="Times New Roman Bold" w:hAnsi="Times New Roman Bold"/>
          <w:b/>
          <w:i w:val="0"/>
          <w:color w:val="auto"/>
          <w:spacing w:val="-6"/>
          <w:sz w:val="28"/>
          <w:szCs w:val="28"/>
        </w:rPr>
        <w:t>Sơ kết công tác kiểm tra nội bộ năm học 2023-2024</w:t>
      </w:r>
    </w:p>
    <w:p w:rsidR="00507380" w:rsidRPr="00DB04A0" w:rsidRDefault="00BD5D35" w:rsidP="00507380">
      <w:pPr>
        <w:spacing w:after="80"/>
        <w:ind w:left="720" w:firstLine="720"/>
        <w:jc w:val="center"/>
        <w:rPr>
          <w:rFonts w:eastAsia="Cambria"/>
          <w:b/>
          <w:bCs/>
          <w:sz w:val="28"/>
          <w:szCs w:val="28"/>
        </w:rPr>
      </w:pPr>
      <w:r w:rsidRPr="00DB04A0">
        <w:rPr>
          <w:rFonts w:eastAsia="Cambria"/>
          <w:b/>
          <w:bCs/>
          <w:noProof/>
          <w:sz w:val="28"/>
          <w:szCs w:val="28"/>
        </w:rPr>
        <mc:AlternateContent>
          <mc:Choice Requires="wps">
            <w:drawing>
              <wp:anchor distT="4294967292" distB="4294967292" distL="114300" distR="114300" simplePos="0" relativeHeight="251656704" behindDoc="0" locked="0" layoutInCell="1" allowOverlap="1">
                <wp:simplePos x="0" y="0"/>
                <wp:positionH relativeFrom="column">
                  <wp:posOffset>2159000</wp:posOffset>
                </wp:positionH>
                <wp:positionV relativeFrom="paragraph">
                  <wp:posOffset>36830</wp:posOffset>
                </wp:positionV>
                <wp:extent cx="1934210" cy="0"/>
                <wp:effectExtent l="10160" t="9525" r="825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4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E62F1" id="Line 3"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2.9pt" to="32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T9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"/>
            </w:pict>
          </mc:Fallback>
        </mc:AlternateContent>
      </w:r>
    </w:p>
    <w:p w:rsidR="00507380" w:rsidRDefault="009B315C" w:rsidP="00863E83">
      <w:pPr>
        <w:pStyle w:val="Heading4"/>
        <w:ind w:firstLine="567"/>
        <w:jc w:val="both"/>
        <w:rPr>
          <w:rFonts w:ascii="Times New Roman" w:hAnsi="Times New Roman"/>
          <w:i w:val="0"/>
          <w:color w:val="000000"/>
          <w:sz w:val="28"/>
          <w:szCs w:val="28"/>
        </w:rPr>
      </w:pPr>
      <w:r w:rsidRPr="00C638D2">
        <w:rPr>
          <w:rFonts w:ascii="Times New Roman" w:hAnsi="Times New Roman"/>
          <w:i w:val="0"/>
          <w:color w:val="000000"/>
          <w:sz w:val="28"/>
          <w:szCs w:val="28"/>
        </w:rPr>
        <w:t>Thực hiện</w:t>
      </w:r>
      <w:r w:rsidR="00D86510">
        <w:rPr>
          <w:rFonts w:ascii="Times New Roman" w:hAnsi="Times New Roman"/>
          <w:i w:val="0"/>
          <w:color w:val="000000"/>
          <w:sz w:val="28"/>
          <w:szCs w:val="28"/>
        </w:rPr>
        <w:t xml:space="preserve"> </w:t>
      </w:r>
      <w:r w:rsidR="004D2708">
        <w:rPr>
          <w:rFonts w:ascii="Times New Roman" w:hAnsi="Times New Roman"/>
          <w:i w:val="0"/>
          <w:color w:val="000000"/>
          <w:sz w:val="28"/>
          <w:szCs w:val="28"/>
        </w:rPr>
        <w:t>các văn bản số 1092/</w:t>
      </w:r>
      <w:r w:rsidR="00C570AD" w:rsidRPr="00C638D2">
        <w:rPr>
          <w:rFonts w:ascii="Times New Roman" w:hAnsi="Times New Roman"/>
          <w:i w:val="0"/>
          <w:color w:val="000000"/>
          <w:sz w:val="28"/>
          <w:szCs w:val="28"/>
        </w:rPr>
        <w:t>GDĐT</w:t>
      </w:r>
      <w:r w:rsidR="004D2708">
        <w:rPr>
          <w:rFonts w:ascii="Times New Roman" w:hAnsi="Times New Roman"/>
          <w:i w:val="0"/>
          <w:color w:val="000000"/>
          <w:sz w:val="28"/>
          <w:szCs w:val="28"/>
        </w:rPr>
        <w:t>-KTNB</w:t>
      </w:r>
      <w:r w:rsidR="00C570AD" w:rsidRPr="00C638D2">
        <w:rPr>
          <w:rFonts w:ascii="Times New Roman" w:hAnsi="Times New Roman"/>
          <w:i w:val="0"/>
          <w:color w:val="000000"/>
          <w:sz w:val="28"/>
          <w:szCs w:val="28"/>
        </w:rPr>
        <w:t xml:space="preserve"> </w:t>
      </w:r>
      <w:r w:rsidRPr="00C638D2">
        <w:rPr>
          <w:rFonts w:ascii="Times New Roman" w:hAnsi="Times New Roman"/>
          <w:i w:val="0"/>
          <w:color w:val="000000"/>
          <w:sz w:val="28"/>
          <w:szCs w:val="28"/>
        </w:rPr>
        <w:t xml:space="preserve">ngày </w:t>
      </w:r>
      <w:r w:rsidR="004D2708">
        <w:rPr>
          <w:rFonts w:ascii="Times New Roman" w:hAnsi="Times New Roman"/>
          <w:i w:val="0"/>
          <w:color w:val="000000"/>
          <w:sz w:val="28"/>
          <w:szCs w:val="28"/>
        </w:rPr>
        <w:t>15</w:t>
      </w:r>
      <w:r w:rsidRPr="00C638D2">
        <w:rPr>
          <w:rFonts w:ascii="Times New Roman" w:hAnsi="Times New Roman"/>
          <w:i w:val="0"/>
          <w:color w:val="000000"/>
          <w:sz w:val="28"/>
          <w:szCs w:val="28"/>
        </w:rPr>
        <w:t>/</w:t>
      </w:r>
      <w:r w:rsidR="004D2708">
        <w:rPr>
          <w:rFonts w:ascii="Times New Roman" w:hAnsi="Times New Roman"/>
          <w:i w:val="0"/>
          <w:color w:val="000000"/>
          <w:sz w:val="28"/>
          <w:szCs w:val="28"/>
        </w:rPr>
        <w:t>09</w:t>
      </w:r>
      <w:r w:rsidRPr="00C638D2">
        <w:rPr>
          <w:rFonts w:ascii="Times New Roman" w:hAnsi="Times New Roman"/>
          <w:i w:val="0"/>
          <w:color w:val="000000"/>
          <w:sz w:val="28"/>
          <w:szCs w:val="28"/>
        </w:rPr>
        <w:t>/20</w:t>
      </w:r>
      <w:r w:rsidR="00C570AD" w:rsidRPr="00C638D2">
        <w:rPr>
          <w:rFonts w:ascii="Times New Roman" w:hAnsi="Times New Roman"/>
          <w:i w:val="0"/>
          <w:color w:val="000000"/>
          <w:sz w:val="28"/>
          <w:szCs w:val="28"/>
        </w:rPr>
        <w:t>23</w:t>
      </w:r>
      <w:r w:rsidRPr="00C638D2">
        <w:rPr>
          <w:rFonts w:ascii="Times New Roman" w:hAnsi="Times New Roman"/>
          <w:i w:val="0"/>
          <w:color w:val="000000"/>
          <w:sz w:val="28"/>
          <w:szCs w:val="28"/>
        </w:rPr>
        <w:t xml:space="preserve"> của Phòng GD&amp;ĐT</w:t>
      </w:r>
      <w:r w:rsidR="00A459E1">
        <w:rPr>
          <w:rFonts w:ascii="Times New Roman" w:hAnsi="Times New Roman"/>
          <w:i w:val="0"/>
          <w:color w:val="000000"/>
          <w:sz w:val="28"/>
          <w:szCs w:val="28"/>
        </w:rPr>
        <w:t xml:space="preserve"> Yên Lạc</w:t>
      </w:r>
      <w:r w:rsidRPr="00C638D2">
        <w:rPr>
          <w:rFonts w:ascii="Times New Roman" w:hAnsi="Times New Roman"/>
          <w:i w:val="0"/>
          <w:color w:val="000000"/>
          <w:sz w:val="28"/>
          <w:szCs w:val="28"/>
        </w:rPr>
        <w:t xml:space="preserve"> về việc</w:t>
      </w:r>
      <w:r w:rsidR="004D2708">
        <w:rPr>
          <w:rFonts w:ascii="Times New Roman" w:hAnsi="Times New Roman"/>
          <w:i w:val="0"/>
          <w:color w:val="000000"/>
          <w:sz w:val="28"/>
          <w:szCs w:val="28"/>
        </w:rPr>
        <w:t xml:space="preserve"> hướng dẫn thực hiện công tác</w:t>
      </w:r>
      <w:r w:rsidRPr="00C638D2">
        <w:rPr>
          <w:rFonts w:ascii="Times New Roman" w:hAnsi="Times New Roman"/>
          <w:i w:val="0"/>
          <w:color w:val="000000"/>
          <w:sz w:val="28"/>
          <w:szCs w:val="28"/>
        </w:rPr>
        <w:t xml:space="preserve"> kiểm tra</w:t>
      </w:r>
      <w:r w:rsidR="00C638D2" w:rsidRPr="00C638D2">
        <w:rPr>
          <w:rFonts w:ascii="Times New Roman" w:hAnsi="Times New Roman"/>
          <w:i w:val="0"/>
          <w:color w:val="000000"/>
          <w:sz w:val="28"/>
          <w:szCs w:val="28"/>
        </w:rPr>
        <w:t xml:space="preserve"> </w:t>
      </w:r>
      <w:r w:rsidR="00863E83">
        <w:rPr>
          <w:rFonts w:ascii="Times New Roman" w:hAnsi="Times New Roman"/>
          <w:i w:val="0"/>
          <w:color w:val="auto"/>
          <w:spacing w:val="-6"/>
          <w:sz w:val="28"/>
          <w:szCs w:val="28"/>
        </w:rPr>
        <w:t xml:space="preserve">nội bộ </w:t>
      </w:r>
      <w:r w:rsidR="005D6623">
        <w:rPr>
          <w:rFonts w:ascii="Times New Roman" w:hAnsi="Times New Roman"/>
          <w:i w:val="0"/>
          <w:color w:val="auto"/>
          <w:spacing w:val="-6"/>
          <w:sz w:val="28"/>
          <w:szCs w:val="28"/>
        </w:rPr>
        <w:t>năm học 2023-2024; Kế hoạch số 95/KH-THCS ngày 22</w:t>
      </w:r>
      <w:r w:rsidR="00D86510">
        <w:rPr>
          <w:rFonts w:ascii="Times New Roman" w:hAnsi="Times New Roman"/>
          <w:i w:val="0"/>
          <w:color w:val="auto"/>
          <w:spacing w:val="-6"/>
          <w:sz w:val="28"/>
          <w:szCs w:val="28"/>
        </w:rPr>
        <w:t>/</w:t>
      </w:r>
      <w:r w:rsidR="005D6623">
        <w:rPr>
          <w:rFonts w:ascii="Times New Roman" w:hAnsi="Times New Roman"/>
          <w:i w:val="0"/>
          <w:color w:val="auto"/>
          <w:spacing w:val="-6"/>
          <w:sz w:val="28"/>
          <w:szCs w:val="28"/>
        </w:rPr>
        <w:t>09</w:t>
      </w:r>
      <w:r w:rsidR="00D86510">
        <w:rPr>
          <w:rFonts w:ascii="Times New Roman" w:hAnsi="Times New Roman"/>
          <w:i w:val="0"/>
          <w:color w:val="auto"/>
          <w:spacing w:val="-6"/>
          <w:sz w:val="28"/>
          <w:szCs w:val="28"/>
        </w:rPr>
        <w:t xml:space="preserve">/2023 </w:t>
      </w:r>
      <w:r w:rsidR="005D6623">
        <w:rPr>
          <w:rFonts w:ascii="Times New Roman" w:hAnsi="Times New Roman"/>
          <w:i w:val="0"/>
          <w:color w:val="auto"/>
          <w:spacing w:val="-6"/>
          <w:sz w:val="28"/>
          <w:szCs w:val="28"/>
        </w:rPr>
        <w:t xml:space="preserve">của Trường THCS Tề Lỗ </w:t>
      </w:r>
      <w:r w:rsidR="004D2708">
        <w:rPr>
          <w:rFonts w:ascii="Times New Roman" w:hAnsi="Times New Roman"/>
          <w:i w:val="0"/>
          <w:color w:val="auto"/>
          <w:spacing w:val="-6"/>
          <w:sz w:val="28"/>
          <w:szCs w:val="28"/>
        </w:rPr>
        <w:t>về công tác kiểm tra nội nộ năm học 2023-2024</w:t>
      </w:r>
      <w:r w:rsidR="00B70D2F" w:rsidRPr="00C638D2">
        <w:rPr>
          <w:rFonts w:ascii="Times New Roman" w:hAnsi="Times New Roman"/>
          <w:i w:val="0"/>
          <w:color w:val="000000"/>
          <w:sz w:val="28"/>
          <w:szCs w:val="28"/>
        </w:rPr>
        <w:t xml:space="preserve">, Trường </w:t>
      </w:r>
      <w:r w:rsidR="005D6623">
        <w:rPr>
          <w:rFonts w:ascii="Times New Roman" w:hAnsi="Times New Roman"/>
          <w:i w:val="0"/>
          <w:color w:val="auto"/>
          <w:spacing w:val="-6"/>
          <w:sz w:val="28"/>
          <w:szCs w:val="28"/>
        </w:rPr>
        <w:t>THCS Tề Lỗ</w:t>
      </w:r>
      <w:r w:rsidR="00B70D2F" w:rsidRPr="00C638D2">
        <w:rPr>
          <w:rFonts w:ascii="Times New Roman" w:hAnsi="Times New Roman"/>
          <w:i w:val="0"/>
          <w:color w:val="000000"/>
          <w:sz w:val="28"/>
          <w:szCs w:val="28"/>
        </w:rPr>
        <w:t xml:space="preserve"> </w:t>
      </w:r>
      <w:r w:rsidR="00B70D2F" w:rsidRPr="00C638D2">
        <w:rPr>
          <w:rFonts w:ascii="Times New Roman" w:hAnsi="Times New Roman"/>
          <w:i w:val="0"/>
          <w:color w:val="000000"/>
          <w:sz w:val="28"/>
          <w:szCs w:val="28"/>
        </w:rPr>
        <w:t>báo cáo</w:t>
      </w:r>
      <w:r w:rsidR="004D2708">
        <w:rPr>
          <w:rFonts w:ascii="Times New Roman" w:hAnsi="Times New Roman"/>
          <w:i w:val="0"/>
          <w:color w:val="000000"/>
          <w:sz w:val="28"/>
          <w:szCs w:val="28"/>
        </w:rPr>
        <w:t xml:space="preserve"> sơ kết công tác kiểm tra nội bộ,</w:t>
      </w:r>
      <w:r w:rsidR="00B70D2F" w:rsidRPr="00C638D2">
        <w:rPr>
          <w:rFonts w:ascii="Times New Roman" w:hAnsi="Times New Roman"/>
          <w:i w:val="0"/>
          <w:color w:val="000000"/>
          <w:sz w:val="28"/>
          <w:szCs w:val="28"/>
        </w:rPr>
        <w:t xml:space="preserve"> cụ thể như sau:</w:t>
      </w:r>
    </w:p>
    <w:p w:rsidR="00B72A35" w:rsidRPr="00B72A35" w:rsidRDefault="00B72A35" w:rsidP="00B72A35">
      <w:pPr>
        <w:rPr>
          <w:sz w:val="18"/>
        </w:rPr>
      </w:pPr>
    </w:p>
    <w:p w:rsidR="005D6623" w:rsidRPr="00204926" w:rsidRDefault="005D6623" w:rsidP="005D6623">
      <w:pPr>
        <w:spacing w:line="257" w:lineRule="auto"/>
        <w:ind w:firstLine="567"/>
        <w:jc w:val="both"/>
        <w:rPr>
          <w:b/>
          <w:bCs/>
          <w:color w:val="000000"/>
          <w:sz w:val="28"/>
          <w:szCs w:val="28"/>
          <w:bdr w:val="none" w:sz="0" w:space="0" w:color="auto" w:frame="1"/>
        </w:rPr>
      </w:pPr>
      <w:r w:rsidRPr="00204926">
        <w:rPr>
          <w:b/>
          <w:bCs/>
          <w:color w:val="000000"/>
          <w:sz w:val="28"/>
          <w:szCs w:val="28"/>
          <w:bdr w:val="none" w:sz="0" w:space="0" w:color="auto" w:frame="1"/>
        </w:rPr>
        <w:t xml:space="preserve">I. </w:t>
      </w:r>
      <w:r w:rsidRPr="00204926">
        <w:rPr>
          <w:b/>
          <w:bCs/>
          <w:color w:val="000000"/>
          <w:spacing w:val="-10"/>
          <w:sz w:val="28"/>
          <w:szCs w:val="28"/>
          <w:bdr w:val="none" w:sz="0" w:space="0" w:color="auto" w:frame="1"/>
        </w:rPr>
        <w:t xml:space="preserve">ĐẶC ĐIỂM </w:t>
      </w:r>
      <w:r w:rsidRPr="00204926">
        <w:rPr>
          <w:b/>
          <w:bCs/>
          <w:color w:val="000000"/>
          <w:sz w:val="28"/>
          <w:szCs w:val="28"/>
          <w:bdr w:val="none" w:sz="0" w:space="0" w:color="auto" w:frame="1"/>
        </w:rPr>
        <w:t>TÌNH HÌNH</w:t>
      </w:r>
    </w:p>
    <w:p w:rsidR="005D6623" w:rsidRPr="000A0DB2" w:rsidRDefault="005D6623" w:rsidP="005D6623">
      <w:pPr>
        <w:spacing w:line="257" w:lineRule="auto"/>
        <w:ind w:firstLine="567"/>
        <w:jc w:val="both"/>
        <w:rPr>
          <w:bCs/>
          <w:color w:val="000000"/>
          <w:sz w:val="28"/>
          <w:szCs w:val="28"/>
          <w:bdr w:val="none" w:sz="0" w:space="0" w:color="auto" w:frame="1"/>
        </w:rPr>
      </w:pPr>
      <w:r w:rsidRPr="000A0DB2">
        <w:rPr>
          <w:bCs/>
          <w:color w:val="000000"/>
          <w:sz w:val="28"/>
          <w:szCs w:val="28"/>
          <w:bdr w:val="none" w:sz="0" w:space="0" w:color="auto" w:frame="1"/>
        </w:rPr>
        <w:t>1. Thuận lợi</w:t>
      </w:r>
    </w:p>
    <w:p w:rsidR="005D6623" w:rsidRPr="00F94D5C" w:rsidRDefault="005D6623" w:rsidP="005D6623">
      <w:pPr>
        <w:spacing w:before="120" w:line="340" w:lineRule="exact"/>
        <w:ind w:firstLine="567"/>
        <w:jc w:val="both"/>
        <w:rPr>
          <w:sz w:val="28"/>
          <w:szCs w:val="28"/>
          <w:lang w:val="nl-NL"/>
        </w:rPr>
      </w:pPr>
      <w:r w:rsidRPr="00F94D5C">
        <w:rPr>
          <w:sz w:val="28"/>
          <w:szCs w:val="28"/>
          <w:lang w:val="nl-NL"/>
        </w:rPr>
        <w:t>- Đảng, chính quyền địa phương  quan tâm đến nhà trường</w:t>
      </w:r>
    </w:p>
    <w:p w:rsidR="005D6623" w:rsidRPr="00F94D5C" w:rsidRDefault="005D6623" w:rsidP="005D6623">
      <w:pPr>
        <w:spacing w:before="120" w:line="340" w:lineRule="exact"/>
        <w:ind w:firstLine="567"/>
        <w:jc w:val="both"/>
        <w:rPr>
          <w:sz w:val="28"/>
          <w:szCs w:val="28"/>
          <w:lang w:val="nl-NL"/>
        </w:rPr>
      </w:pPr>
      <w:r w:rsidRPr="00F94D5C">
        <w:rPr>
          <w:sz w:val="28"/>
          <w:szCs w:val="28"/>
          <w:lang w:val="nl-NL"/>
        </w:rPr>
        <w:t>- Hội CMHS rất ủng hộ, phối hợp có hiệu quả trong các hoạt động của nhà trường</w:t>
      </w:r>
    </w:p>
    <w:p w:rsidR="005D6623" w:rsidRPr="00F94D5C" w:rsidRDefault="005D6623" w:rsidP="005D6623">
      <w:pPr>
        <w:spacing w:before="120" w:line="340" w:lineRule="exact"/>
        <w:ind w:firstLine="567"/>
        <w:jc w:val="both"/>
        <w:rPr>
          <w:sz w:val="28"/>
          <w:szCs w:val="28"/>
          <w:lang w:val="nl-NL"/>
        </w:rPr>
      </w:pPr>
      <w:r w:rsidRPr="00F94D5C">
        <w:rPr>
          <w:sz w:val="28"/>
          <w:szCs w:val="28"/>
          <w:lang w:val="nl-NL"/>
        </w:rPr>
        <w:t>- CB, GV, NV trong trường là một tập thể đoàn kết, đa số GV nhiệt tình, có trách nhiệm và có trình độ chuyên môn vững vàng nhiệt tình trong công việc</w:t>
      </w:r>
    </w:p>
    <w:p w:rsidR="005D6623" w:rsidRPr="00F94D5C" w:rsidRDefault="005D6623" w:rsidP="005D6623">
      <w:pPr>
        <w:spacing w:before="120" w:line="340" w:lineRule="exact"/>
        <w:ind w:firstLine="567"/>
        <w:jc w:val="both"/>
        <w:rPr>
          <w:sz w:val="28"/>
          <w:szCs w:val="28"/>
          <w:lang w:val="nl-NL"/>
        </w:rPr>
      </w:pPr>
      <w:r w:rsidRPr="00F94D5C">
        <w:rPr>
          <w:sz w:val="28"/>
          <w:szCs w:val="28"/>
          <w:lang w:val="nl-NL"/>
        </w:rPr>
        <w:t>- 100% CB, GV, NV đạt</w:t>
      </w:r>
      <w:r>
        <w:rPr>
          <w:sz w:val="28"/>
          <w:szCs w:val="28"/>
          <w:lang w:val="nl-NL"/>
        </w:rPr>
        <w:t xml:space="preserve"> trình độ</w:t>
      </w:r>
      <w:r w:rsidRPr="00F94D5C">
        <w:rPr>
          <w:sz w:val="28"/>
          <w:szCs w:val="28"/>
          <w:lang w:val="nl-NL"/>
        </w:rPr>
        <w:t xml:space="preserve"> từ chuẩn trở lên</w:t>
      </w:r>
    </w:p>
    <w:p w:rsidR="005D6623" w:rsidRPr="00F94D5C" w:rsidRDefault="005D6623" w:rsidP="005D6623">
      <w:pPr>
        <w:spacing w:line="257" w:lineRule="auto"/>
        <w:ind w:firstLine="567"/>
        <w:jc w:val="both"/>
        <w:rPr>
          <w:bCs/>
          <w:color w:val="000000"/>
          <w:sz w:val="28"/>
          <w:szCs w:val="28"/>
          <w:bdr w:val="none" w:sz="0" w:space="0" w:color="auto" w:frame="1"/>
        </w:rPr>
      </w:pPr>
      <w:r w:rsidRPr="00F94D5C">
        <w:rPr>
          <w:bCs/>
          <w:color w:val="000000"/>
          <w:sz w:val="28"/>
          <w:szCs w:val="28"/>
          <w:bdr w:val="none" w:sz="0" w:space="0" w:color="auto" w:frame="1"/>
        </w:rPr>
        <w:t>2. Khó khăn</w:t>
      </w:r>
    </w:p>
    <w:p w:rsidR="005D6623" w:rsidRPr="00F94D5C" w:rsidRDefault="005D6623" w:rsidP="005D6623">
      <w:pPr>
        <w:spacing w:after="120"/>
        <w:ind w:firstLine="567"/>
        <w:jc w:val="both"/>
        <w:rPr>
          <w:sz w:val="28"/>
          <w:szCs w:val="28"/>
        </w:rPr>
      </w:pPr>
      <w:r w:rsidRPr="00F94D5C">
        <w:rPr>
          <w:sz w:val="28"/>
          <w:szCs w:val="28"/>
        </w:rPr>
        <w:t>- Cơ sở vật chất còn thiếu: phòng học, phòng bộ môn</w:t>
      </w:r>
    </w:p>
    <w:p w:rsidR="005D6623" w:rsidRDefault="005D6623" w:rsidP="005D6623">
      <w:pPr>
        <w:spacing w:after="120"/>
        <w:ind w:firstLine="567"/>
        <w:jc w:val="both"/>
        <w:rPr>
          <w:sz w:val="28"/>
          <w:szCs w:val="28"/>
        </w:rPr>
      </w:pPr>
      <w:r w:rsidRPr="00EC5708">
        <w:rPr>
          <w:sz w:val="28"/>
          <w:szCs w:val="28"/>
        </w:rPr>
        <w:t>- Thiết bị dạy học cho chương trình giáo dục phổ thông 2018 còn thiếu</w:t>
      </w:r>
      <w:r>
        <w:rPr>
          <w:sz w:val="28"/>
          <w:szCs w:val="28"/>
        </w:rPr>
        <w:t xml:space="preserve"> </w:t>
      </w:r>
    </w:p>
    <w:p w:rsidR="005D6623" w:rsidRPr="00F94D5C" w:rsidRDefault="005D6623" w:rsidP="005D6623">
      <w:pPr>
        <w:spacing w:after="120"/>
        <w:ind w:firstLine="567"/>
        <w:jc w:val="both"/>
        <w:rPr>
          <w:sz w:val="28"/>
          <w:szCs w:val="28"/>
        </w:rPr>
      </w:pPr>
      <w:r>
        <w:rPr>
          <w:sz w:val="28"/>
          <w:szCs w:val="28"/>
        </w:rPr>
        <w:t>- Số lượng giao viên trong biên chế còn thiếu.</w:t>
      </w:r>
    </w:p>
    <w:p w:rsidR="005D6623" w:rsidRDefault="005D6623" w:rsidP="005D6623">
      <w:pPr>
        <w:spacing w:after="120"/>
        <w:ind w:firstLine="567"/>
        <w:jc w:val="both"/>
        <w:rPr>
          <w:b/>
          <w:bCs/>
          <w:color w:val="000000"/>
          <w:sz w:val="28"/>
          <w:szCs w:val="28"/>
          <w:bdr w:val="none" w:sz="0" w:space="0" w:color="auto" w:frame="1"/>
        </w:rPr>
      </w:pPr>
      <w:r w:rsidRPr="00204926">
        <w:rPr>
          <w:b/>
          <w:bCs/>
          <w:color w:val="000000"/>
          <w:sz w:val="28"/>
          <w:szCs w:val="28"/>
          <w:bdr w:val="none" w:sz="0" w:space="0" w:color="auto" w:frame="1"/>
        </w:rPr>
        <w:t xml:space="preserve">II. </w:t>
      </w:r>
      <w:r>
        <w:rPr>
          <w:b/>
          <w:bCs/>
          <w:color w:val="000000"/>
          <w:sz w:val="28"/>
          <w:szCs w:val="28"/>
          <w:bdr w:val="none" w:sz="0" w:space="0" w:color="auto" w:frame="1"/>
        </w:rPr>
        <w:t>ĐỘI NGŨ CBQL, GIÁO VIÊN VÀ BIÊN CHẾ CÁC TỔ, LỚP</w:t>
      </w:r>
    </w:p>
    <w:p w:rsidR="005D6623" w:rsidRDefault="005D6623" w:rsidP="005D6623">
      <w:pPr>
        <w:spacing w:after="120"/>
        <w:ind w:firstLine="567"/>
        <w:jc w:val="both"/>
        <w:rPr>
          <w:bCs/>
          <w:color w:val="000000"/>
          <w:sz w:val="28"/>
          <w:szCs w:val="28"/>
          <w:bdr w:val="none" w:sz="0" w:space="0" w:color="auto" w:frame="1"/>
        </w:rPr>
      </w:pPr>
      <w:r>
        <w:rPr>
          <w:bCs/>
          <w:color w:val="000000"/>
          <w:sz w:val="28"/>
          <w:szCs w:val="28"/>
          <w:bdr w:val="none" w:sz="0" w:space="0" w:color="auto" w:frame="1"/>
        </w:rPr>
        <w:t xml:space="preserve">- Tổng số CBQL, GV, NV: 38 Trong đó: CBQL: 02; GV: 33 </w:t>
      </w:r>
    </w:p>
    <w:p w:rsidR="005D6623" w:rsidRDefault="005D6623" w:rsidP="005D6623">
      <w:pPr>
        <w:spacing w:after="120"/>
        <w:ind w:firstLine="567"/>
        <w:jc w:val="both"/>
        <w:rPr>
          <w:bCs/>
          <w:color w:val="000000"/>
          <w:sz w:val="28"/>
          <w:szCs w:val="28"/>
          <w:bdr w:val="none" w:sz="0" w:space="0" w:color="auto" w:frame="1"/>
        </w:rPr>
      </w:pPr>
      <w:r>
        <w:rPr>
          <w:bCs/>
          <w:color w:val="000000"/>
          <w:sz w:val="28"/>
          <w:szCs w:val="28"/>
          <w:bdr w:val="none" w:sz="0" w:space="0" w:color="auto" w:frame="1"/>
        </w:rPr>
        <w:t>- Biên chế tổ/khối, lớp:</w:t>
      </w:r>
      <w:bookmarkStart w:id="0" w:name="_GoBack"/>
      <w:bookmarkEnd w:id="0"/>
    </w:p>
    <w:p w:rsidR="005D6623" w:rsidRDefault="005D6623" w:rsidP="005D6623">
      <w:pPr>
        <w:spacing w:after="120"/>
        <w:ind w:firstLine="567"/>
        <w:jc w:val="both"/>
        <w:rPr>
          <w:bCs/>
          <w:color w:val="000000"/>
          <w:spacing w:val="-4"/>
          <w:sz w:val="28"/>
          <w:szCs w:val="28"/>
          <w:bdr w:val="none" w:sz="0" w:space="0" w:color="auto" w:frame="1"/>
        </w:rPr>
      </w:pPr>
      <w:r w:rsidRPr="00EC5708">
        <w:rPr>
          <w:bCs/>
          <w:color w:val="000000"/>
          <w:spacing w:val="-4"/>
          <w:sz w:val="28"/>
          <w:szCs w:val="28"/>
          <w:bdr w:val="none" w:sz="0" w:space="0" w:color="auto" w:frame="1"/>
        </w:rPr>
        <w:t xml:space="preserve">+ Biên chế tổ: 03 </w:t>
      </w:r>
      <w:r>
        <w:rPr>
          <w:bCs/>
          <w:color w:val="000000"/>
          <w:spacing w:val="-4"/>
          <w:sz w:val="28"/>
          <w:szCs w:val="28"/>
          <w:bdr w:val="none" w:sz="0" w:space="0" w:color="auto" w:frame="1"/>
        </w:rPr>
        <w:t>tổ. Gồm có:</w:t>
      </w:r>
      <w:r w:rsidRPr="0019073F">
        <w:rPr>
          <w:bCs/>
          <w:color w:val="000000"/>
          <w:spacing w:val="-4"/>
          <w:sz w:val="28"/>
          <w:szCs w:val="28"/>
          <w:bdr w:val="none" w:sz="0" w:space="0" w:color="auto" w:frame="1"/>
        </w:rPr>
        <w:t xml:space="preserve"> Tổ tự nh</w:t>
      </w:r>
      <w:r>
        <w:rPr>
          <w:bCs/>
          <w:color w:val="000000"/>
          <w:spacing w:val="-4"/>
          <w:sz w:val="28"/>
          <w:szCs w:val="28"/>
          <w:bdr w:val="none" w:sz="0" w:space="0" w:color="auto" w:frame="1"/>
        </w:rPr>
        <w:t>iên, Tổ xã hội, Tổ văn phòng.</w:t>
      </w:r>
    </w:p>
    <w:p w:rsidR="005D6623" w:rsidRPr="0019073F" w:rsidRDefault="005D6623" w:rsidP="005D6623">
      <w:pPr>
        <w:spacing w:after="120"/>
        <w:ind w:firstLine="567"/>
        <w:jc w:val="both"/>
        <w:rPr>
          <w:bCs/>
          <w:color w:val="000000"/>
          <w:spacing w:val="-4"/>
          <w:sz w:val="28"/>
          <w:szCs w:val="28"/>
          <w:bdr w:val="none" w:sz="0" w:space="0" w:color="auto" w:frame="1"/>
        </w:rPr>
      </w:pPr>
      <w:r>
        <w:rPr>
          <w:bCs/>
          <w:color w:val="000000"/>
          <w:spacing w:val="-4"/>
          <w:sz w:val="28"/>
          <w:szCs w:val="28"/>
          <w:bdr w:val="none" w:sz="0" w:space="0" w:color="auto" w:frame="1"/>
        </w:rPr>
        <w:t>+ Biên chế lớp: 16 lớp.</w:t>
      </w:r>
    </w:p>
    <w:p w:rsidR="005D6623" w:rsidRDefault="005D6623" w:rsidP="005D6623">
      <w:pPr>
        <w:spacing w:after="120"/>
        <w:ind w:firstLine="567"/>
        <w:jc w:val="both"/>
        <w:rPr>
          <w:b/>
          <w:bCs/>
          <w:color w:val="000000"/>
          <w:sz w:val="28"/>
          <w:szCs w:val="28"/>
          <w:bdr w:val="none" w:sz="0" w:space="0" w:color="auto" w:frame="1"/>
        </w:rPr>
      </w:pPr>
      <w:r>
        <w:rPr>
          <w:b/>
          <w:bCs/>
          <w:color w:val="000000"/>
          <w:sz w:val="28"/>
          <w:szCs w:val="28"/>
          <w:bdr w:val="none" w:sz="0" w:space="0" w:color="auto" w:frame="1"/>
        </w:rPr>
        <w:t>III. CÔNG TÁC KIỂM TRA NỘI BỘ CỦA NHÀ TRƯỜNG</w:t>
      </w:r>
    </w:p>
    <w:p w:rsidR="004D2708" w:rsidRPr="000B3B69" w:rsidRDefault="004D2708" w:rsidP="00B72A35">
      <w:pPr>
        <w:spacing w:after="120"/>
        <w:ind w:firstLine="567"/>
        <w:jc w:val="both"/>
        <w:rPr>
          <w:b/>
          <w:bCs/>
          <w:color w:val="000000"/>
          <w:sz w:val="28"/>
          <w:szCs w:val="28"/>
          <w:bdr w:val="none" w:sz="0" w:space="0" w:color="auto" w:frame="1"/>
        </w:rPr>
      </w:pPr>
      <w:r w:rsidRPr="000B3B69">
        <w:rPr>
          <w:b/>
          <w:bCs/>
          <w:color w:val="000000"/>
          <w:sz w:val="28"/>
          <w:szCs w:val="28"/>
          <w:bdr w:val="none" w:sz="0" w:space="0" w:color="auto" w:frame="1"/>
        </w:rPr>
        <w:t xml:space="preserve">1. </w:t>
      </w:r>
      <w:r w:rsidR="003E673A" w:rsidRPr="000B3B69">
        <w:rPr>
          <w:b/>
          <w:bCs/>
          <w:color w:val="000000"/>
          <w:sz w:val="28"/>
          <w:szCs w:val="28"/>
          <w:bdr w:val="none" w:sz="0" w:space="0" w:color="auto" w:frame="1"/>
        </w:rPr>
        <w:t>Công tác KTNB</w:t>
      </w:r>
      <w:r w:rsidRPr="000B3B69">
        <w:rPr>
          <w:b/>
          <w:bCs/>
          <w:color w:val="000000"/>
          <w:sz w:val="28"/>
          <w:szCs w:val="28"/>
          <w:bdr w:val="none" w:sz="0" w:space="0" w:color="auto" w:frame="1"/>
        </w:rPr>
        <w:t xml:space="preserve"> học kỳ I, năm học 2023-2024</w:t>
      </w:r>
    </w:p>
    <w:p w:rsidR="00AF2C84" w:rsidRDefault="00AF2C84" w:rsidP="00AF2C84">
      <w:pPr>
        <w:spacing w:after="120"/>
        <w:ind w:firstLine="567"/>
        <w:jc w:val="both"/>
        <w:rPr>
          <w:b/>
          <w:bCs/>
          <w:color w:val="000000"/>
          <w:sz w:val="28"/>
          <w:szCs w:val="28"/>
          <w:bdr w:val="none" w:sz="0" w:space="0" w:color="auto" w:frame="1"/>
        </w:rPr>
      </w:pPr>
      <w:r>
        <w:rPr>
          <w:b/>
          <w:bCs/>
          <w:color w:val="000000"/>
          <w:sz w:val="28"/>
          <w:szCs w:val="28"/>
          <w:bdr w:val="none" w:sz="0" w:space="0" w:color="auto" w:frame="1"/>
        </w:rPr>
        <w:t xml:space="preserve">1. </w:t>
      </w:r>
      <w:r w:rsidR="004D2708">
        <w:rPr>
          <w:b/>
          <w:bCs/>
          <w:color w:val="000000"/>
          <w:sz w:val="28"/>
          <w:szCs w:val="28"/>
          <w:bdr w:val="none" w:sz="0" w:space="0" w:color="auto" w:frame="1"/>
        </w:rPr>
        <w:t>K</w:t>
      </w:r>
      <w:r>
        <w:rPr>
          <w:b/>
          <w:bCs/>
          <w:color w:val="000000"/>
          <w:sz w:val="28"/>
          <w:szCs w:val="28"/>
          <w:bdr w:val="none" w:sz="0" w:space="0" w:color="auto" w:frame="1"/>
        </w:rPr>
        <w:t xml:space="preserve">ế hoạch </w:t>
      </w:r>
      <w:r w:rsidR="00C73B33">
        <w:rPr>
          <w:b/>
          <w:bCs/>
          <w:color w:val="000000"/>
          <w:sz w:val="28"/>
          <w:szCs w:val="28"/>
          <w:bdr w:val="none" w:sz="0" w:space="0" w:color="auto" w:frame="1"/>
        </w:rPr>
        <w:t>KTNB</w:t>
      </w:r>
      <w:r w:rsidR="004D2708">
        <w:rPr>
          <w:b/>
          <w:bCs/>
          <w:color w:val="000000"/>
          <w:sz w:val="28"/>
          <w:szCs w:val="28"/>
          <w:bdr w:val="none" w:sz="0" w:space="0" w:color="auto" w:frame="1"/>
        </w:rPr>
        <w:t xml:space="preserve"> trong HKI</w:t>
      </w:r>
    </w:p>
    <w:p w:rsidR="00AF2C84" w:rsidRPr="007878BC" w:rsidRDefault="00AF2C84" w:rsidP="00AF2C84">
      <w:pPr>
        <w:spacing w:after="120"/>
        <w:ind w:firstLine="567"/>
        <w:jc w:val="both"/>
        <w:rPr>
          <w:bCs/>
          <w:color w:val="000000"/>
          <w:sz w:val="28"/>
          <w:szCs w:val="28"/>
          <w:bdr w:val="none" w:sz="0" w:space="0" w:color="auto" w:frame="1"/>
        </w:rPr>
      </w:pPr>
      <w:r w:rsidRPr="007878BC">
        <w:rPr>
          <w:bCs/>
          <w:color w:val="000000"/>
          <w:sz w:val="28"/>
          <w:szCs w:val="28"/>
          <w:bdr w:val="none" w:sz="0" w:space="0" w:color="auto" w:frame="1"/>
        </w:rPr>
        <w:t xml:space="preserve">Tổng số cuộc kiểm tra nội bộ trong </w:t>
      </w:r>
      <w:r w:rsidR="004D2708">
        <w:rPr>
          <w:bCs/>
          <w:color w:val="000000"/>
          <w:sz w:val="28"/>
          <w:szCs w:val="28"/>
          <w:bdr w:val="none" w:sz="0" w:space="0" w:color="auto" w:frame="1"/>
        </w:rPr>
        <w:t>HKI</w:t>
      </w:r>
      <w:r w:rsidR="004859BC">
        <w:rPr>
          <w:bCs/>
          <w:color w:val="000000"/>
          <w:sz w:val="28"/>
          <w:szCs w:val="28"/>
          <w:bdr w:val="none" w:sz="0" w:space="0" w:color="auto" w:frame="1"/>
        </w:rPr>
        <w:t>: 8</w:t>
      </w:r>
      <w:r w:rsidR="005D6623">
        <w:rPr>
          <w:bCs/>
          <w:color w:val="000000"/>
          <w:sz w:val="28"/>
          <w:szCs w:val="28"/>
          <w:bdr w:val="none" w:sz="0" w:space="0" w:color="auto" w:frame="1"/>
        </w:rPr>
        <w:t xml:space="preserve"> </w:t>
      </w:r>
      <w:r w:rsidRPr="007878BC">
        <w:rPr>
          <w:bCs/>
          <w:color w:val="000000"/>
          <w:sz w:val="28"/>
          <w:szCs w:val="28"/>
          <w:bdr w:val="none" w:sz="0" w:space="0" w:color="auto" w:frame="1"/>
        </w:rPr>
        <w:t>Trong đó:</w:t>
      </w:r>
    </w:p>
    <w:p w:rsidR="00AF2C84" w:rsidRPr="007878BC" w:rsidRDefault="005D6623" w:rsidP="00AF2C84">
      <w:pPr>
        <w:spacing w:after="120"/>
        <w:ind w:firstLine="567"/>
        <w:jc w:val="both"/>
        <w:rPr>
          <w:bCs/>
          <w:color w:val="000000"/>
          <w:sz w:val="28"/>
          <w:szCs w:val="28"/>
          <w:bdr w:val="none" w:sz="0" w:space="0" w:color="auto" w:frame="1"/>
        </w:rPr>
      </w:pPr>
      <w:r>
        <w:rPr>
          <w:bCs/>
          <w:color w:val="000000"/>
          <w:sz w:val="28"/>
          <w:szCs w:val="28"/>
          <w:bdr w:val="none" w:sz="0" w:space="0" w:color="auto" w:frame="1"/>
        </w:rPr>
        <w:t>- Kiểm tra toàn diện:</w:t>
      </w:r>
      <w:r w:rsidR="004859BC">
        <w:rPr>
          <w:bCs/>
          <w:color w:val="000000"/>
          <w:sz w:val="28"/>
          <w:szCs w:val="28"/>
          <w:bdr w:val="none" w:sz="0" w:space="0" w:color="auto" w:frame="1"/>
        </w:rPr>
        <w:t xml:space="preserve"> 7</w:t>
      </w:r>
      <w:r>
        <w:rPr>
          <w:bCs/>
          <w:color w:val="000000"/>
          <w:sz w:val="28"/>
          <w:szCs w:val="28"/>
          <w:bdr w:val="none" w:sz="0" w:space="0" w:color="auto" w:frame="1"/>
        </w:rPr>
        <w:t xml:space="preserve"> giáo viên,</w:t>
      </w:r>
      <w:r w:rsidRPr="005D6623">
        <w:rPr>
          <w:bCs/>
          <w:color w:val="000000"/>
          <w:sz w:val="28"/>
          <w:szCs w:val="28"/>
          <w:bdr w:val="none" w:sz="0" w:space="0" w:color="auto" w:frame="1"/>
        </w:rPr>
        <w:t xml:space="preserve"> </w:t>
      </w:r>
      <w:r>
        <w:rPr>
          <w:bCs/>
          <w:color w:val="000000"/>
          <w:sz w:val="28"/>
          <w:szCs w:val="28"/>
          <w:bdr w:val="none" w:sz="0" w:space="0" w:color="auto" w:frame="1"/>
        </w:rPr>
        <w:t>nhân viên</w:t>
      </w:r>
      <w:r w:rsidRPr="007878BC">
        <w:rPr>
          <w:bCs/>
          <w:color w:val="000000"/>
          <w:sz w:val="28"/>
          <w:szCs w:val="28"/>
          <w:bdr w:val="none" w:sz="0" w:space="0" w:color="auto" w:frame="1"/>
        </w:rPr>
        <w:t>.</w:t>
      </w:r>
    </w:p>
    <w:p w:rsidR="00AF2C84" w:rsidRPr="007878BC" w:rsidRDefault="00AF2C84" w:rsidP="00AF2C84">
      <w:pPr>
        <w:spacing w:after="120"/>
        <w:ind w:firstLine="567"/>
        <w:jc w:val="both"/>
        <w:rPr>
          <w:bCs/>
          <w:color w:val="000000"/>
          <w:sz w:val="28"/>
          <w:szCs w:val="28"/>
          <w:bdr w:val="none" w:sz="0" w:space="0" w:color="auto" w:frame="1"/>
        </w:rPr>
      </w:pPr>
      <w:r w:rsidRPr="007878BC">
        <w:rPr>
          <w:bCs/>
          <w:color w:val="000000"/>
          <w:sz w:val="28"/>
          <w:szCs w:val="28"/>
          <w:bdr w:val="none" w:sz="0" w:space="0" w:color="auto" w:frame="1"/>
        </w:rPr>
        <w:t>- Kiểm tra chuyên đề:</w:t>
      </w:r>
      <w:r w:rsidR="005D6623">
        <w:rPr>
          <w:bCs/>
          <w:color w:val="000000"/>
          <w:sz w:val="28"/>
          <w:szCs w:val="28"/>
          <w:bdr w:val="none" w:sz="0" w:space="0" w:color="auto" w:frame="1"/>
        </w:rPr>
        <w:t xml:space="preserve"> </w:t>
      </w:r>
      <w:r w:rsidR="000F6C20">
        <w:rPr>
          <w:bCs/>
          <w:color w:val="000000"/>
          <w:sz w:val="28"/>
          <w:szCs w:val="28"/>
          <w:bdr w:val="none" w:sz="0" w:space="0" w:color="auto" w:frame="1"/>
        </w:rPr>
        <w:t>36</w:t>
      </w:r>
      <w:r w:rsidR="004859BC">
        <w:rPr>
          <w:bCs/>
          <w:color w:val="000000"/>
          <w:sz w:val="28"/>
          <w:szCs w:val="28"/>
          <w:bdr w:val="none" w:sz="0" w:space="0" w:color="auto" w:frame="1"/>
        </w:rPr>
        <w:t>/36</w:t>
      </w:r>
      <w:r w:rsidR="005D6623">
        <w:rPr>
          <w:bCs/>
          <w:color w:val="000000"/>
          <w:sz w:val="28"/>
          <w:szCs w:val="28"/>
          <w:bdr w:val="none" w:sz="0" w:space="0" w:color="auto" w:frame="1"/>
        </w:rPr>
        <w:t xml:space="preserve"> giáo viên,</w:t>
      </w:r>
      <w:r w:rsidR="005D6623" w:rsidRPr="005D6623">
        <w:rPr>
          <w:bCs/>
          <w:color w:val="000000"/>
          <w:sz w:val="28"/>
          <w:szCs w:val="28"/>
          <w:bdr w:val="none" w:sz="0" w:space="0" w:color="auto" w:frame="1"/>
        </w:rPr>
        <w:t xml:space="preserve"> </w:t>
      </w:r>
      <w:r w:rsidR="005D6623">
        <w:rPr>
          <w:bCs/>
          <w:color w:val="000000"/>
          <w:sz w:val="28"/>
          <w:szCs w:val="28"/>
          <w:bdr w:val="none" w:sz="0" w:space="0" w:color="auto" w:frame="1"/>
        </w:rPr>
        <w:t>nhân viên</w:t>
      </w:r>
      <w:r w:rsidR="005D6623" w:rsidRPr="007878BC">
        <w:rPr>
          <w:bCs/>
          <w:color w:val="000000"/>
          <w:sz w:val="28"/>
          <w:szCs w:val="28"/>
          <w:bdr w:val="none" w:sz="0" w:space="0" w:color="auto" w:frame="1"/>
        </w:rPr>
        <w:t>.</w:t>
      </w:r>
    </w:p>
    <w:p w:rsidR="00AF2C84" w:rsidRDefault="00AF2C84" w:rsidP="00AF2C84">
      <w:pPr>
        <w:spacing w:after="120"/>
        <w:ind w:firstLine="567"/>
        <w:jc w:val="both"/>
        <w:rPr>
          <w:bCs/>
          <w:color w:val="000000"/>
          <w:sz w:val="28"/>
          <w:szCs w:val="28"/>
          <w:bdr w:val="none" w:sz="0" w:space="0" w:color="auto" w:frame="1"/>
        </w:rPr>
      </w:pPr>
      <w:r w:rsidRPr="007878BC">
        <w:rPr>
          <w:bCs/>
          <w:color w:val="000000"/>
          <w:sz w:val="28"/>
          <w:szCs w:val="28"/>
          <w:bdr w:val="none" w:sz="0" w:space="0" w:color="auto" w:frame="1"/>
        </w:rPr>
        <w:lastRenderedPageBreak/>
        <w:t>- Kiểm</w:t>
      </w:r>
      <w:r w:rsidR="004859BC">
        <w:rPr>
          <w:bCs/>
          <w:color w:val="000000"/>
          <w:sz w:val="28"/>
          <w:szCs w:val="28"/>
          <w:bdr w:val="none" w:sz="0" w:space="0" w:color="auto" w:frame="1"/>
        </w:rPr>
        <w:t xml:space="preserve"> tra chuyên đề:02</w:t>
      </w:r>
      <w:r w:rsidRPr="007878BC">
        <w:rPr>
          <w:bCs/>
          <w:color w:val="000000"/>
          <w:sz w:val="28"/>
          <w:szCs w:val="28"/>
          <w:bdr w:val="none" w:sz="0" w:space="0" w:color="auto" w:frame="1"/>
        </w:rPr>
        <w:t xml:space="preserve"> </w:t>
      </w:r>
      <w:r>
        <w:rPr>
          <w:bCs/>
          <w:color w:val="000000"/>
          <w:sz w:val="28"/>
          <w:szCs w:val="28"/>
          <w:bdr w:val="none" w:sz="0" w:space="0" w:color="auto" w:frame="1"/>
        </w:rPr>
        <w:t>tổ.</w:t>
      </w:r>
    </w:p>
    <w:p w:rsidR="00AF2C84" w:rsidRDefault="004D2708" w:rsidP="00AF2C84">
      <w:pPr>
        <w:spacing w:after="120"/>
        <w:ind w:firstLine="567"/>
        <w:jc w:val="both"/>
        <w:rPr>
          <w:b/>
          <w:bCs/>
          <w:color w:val="000000"/>
          <w:sz w:val="28"/>
          <w:szCs w:val="28"/>
          <w:bdr w:val="none" w:sz="0" w:space="0" w:color="auto" w:frame="1"/>
        </w:rPr>
      </w:pPr>
      <w:r>
        <w:rPr>
          <w:b/>
          <w:bCs/>
          <w:color w:val="000000"/>
          <w:sz w:val="28"/>
          <w:szCs w:val="28"/>
          <w:bdr w:val="none" w:sz="0" w:space="0" w:color="auto" w:frame="1"/>
        </w:rPr>
        <w:t>1</w:t>
      </w:r>
      <w:r w:rsidR="00AF2C84" w:rsidRPr="00B862DD">
        <w:rPr>
          <w:b/>
          <w:bCs/>
          <w:color w:val="000000"/>
          <w:sz w:val="28"/>
          <w:szCs w:val="28"/>
          <w:bdr w:val="none" w:sz="0" w:space="0" w:color="auto" w:frame="1"/>
        </w:rPr>
        <w:t xml:space="preserve">.2. </w:t>
      </w:r>
      <w:r>
        <w:rPr>
          <w:b/>
          <w:bCs/>
          <w:color w:val="000000"/>
          <w:sz w:val="28"/>
          <w:szCs w:val="28"/>
          <w:bdr w:val="none" w:sz="0" w:space="0" w:color="auto" w:frame="1"/>
        </w:rPr>
        <w:t>Th</w:t>
      </w:r>
      <w:r w:rsidR="00AF2C84" w:rsidRPr="00B862DD">
        <w:rPr>
          <w:b/>
          <w:bCs/>
          <w:color w:val="000000"/>
          <w:sz w:val="28"/>
          <w:szCs w:val="28"/>
          <w:bdr w:val="none" w:sz="0" w:space="0" w:color="auto" w:frame="1"/>
        </w:rPr>
        <w:t>ực hiện</w:t>
      </w:r>
      <w:r>
        <w:rPr>
          <w:b/>
          <w:bCs/>
          <w:color w:val="000000"/>
          <w:sz w:val="28"/>
          <w:szCs w:val="28"/>
          <w:bdr w:val="none" w:sz="0" w:space="0" w:color="auto" w:frame="1"/>
        </w:rPr>
        <w:t xml:space="preserve"> kế hoạch</w:t>
      </w:r>
    </w:p>
    <w:p w:rsidR="00753381" w:rsidRDefault="00753381" w:rsidP="00AF2C84">
      <w:pPr>
        <w:spacing w:after="120"/>
        <w:ind w:firstLine="567"/>
        <w:jc w:val="both"/>
        <w:rPr>
          <w:bCs/>
          <w:color w:val="000000"/>
          <w:sz w:val="28"/>
          <w:szCs w:val="28"/>
          <w:bdr w:val="none" w:sz="0" w:space="0" w:color="auto" w:frame="1"/>
        </w:rPr>
      </w:pPr>
      <w:r>
        <w:rPr>
          <w:bCs/>
          <w:color w:val="000000"/>
          <w:sz w:val="28"/>
          <w:szCs w:val="28"/>
          <w:bdr w:val="none" w:sz="0" w:space="0" w:color="auto" w:frame="1"/>
        </w:rPr>
        <w:t>T</w:t>
      </w:r>
      <w:r w:rsidR="00AF2C84" w:rsidRPr="00B862DD">
        <w:rPr>
          <w:bCs/>
          <w:color w:val="000000"/>
          <w:sz w:val="28"/>
          <w:szCs w:val="28"/>
          <w:bdr w:val="none" w:sz="0" w:space="0" w:color="auto" w:frame="1"/>
        </w:rPr>
        <w:t xml:space="preserve">riển khai thực hiện </w:t>
      </w:r>
      <w:r w:rsidR="00AF2C84">
        <w:rPr>
          <w:bCs/>
          <w:color w:val="000000"/>
          <w:sz w:val="28"/>
          <w:szCs w:val="28"/>
          <w:bdr w:val="none" w:sz="0" w:space="0" w:color="auto" w:frame="1"/>
        </w:rPr>
        <w:t>kế hoạch kiểm tra nội bộ</w:t>
      </w:r>
      <w:r>
        <w:rPr>
          <w:bCs/>
          <w:color w:val="000000"/>
          <w:sz w:val="28"/>
          <w:szCs w:val="28"/>
          <w:bdr w:val="none" w:sz="0" w:space="0" w:color="auto" w:frame="1"/>
        </w:rPr>
        <w:t>:</w:t>
      </w:r>
    </w:p>
    <w:p w:rsidR="00564A1A" w:rsidRDefault="00564A1A" w:rsidP="00564A1A">
      <w:pPr>
        <w:spacing w:after="120"/>
        <w:ind w:firstLine="567"/>
        <w:jc w:val="both"/>
        <w:rPr>
          <w:bCs/>
          <w:color w:val="000000"/>
          <w:sz w:val="28"/>
          <w:szCs w:val="28"/>
          <w:bdr w:val="none" w:sz="0" w:space="0" w:color="auto" w:frame="1"/>
        </w:rPr>
      </w:pPr>
      <w:r>
        <w:rPr>
          <w:bCs/>
          <w:color w:val="000000"/>
          <w:sz w:val="28"/>
          <w:szCs w:val="28"/>
          <w:bdr w:val="none" w:sz="0" w:space="0" w:color="auto" w:frame="1"/>
        </w:rPr>
        <w:t>+ Triển khai trong tổ: Công tác dự giờ, thăm lớp. Kiểm tra giáo án</w:t>
      </w:r>
    </w:p>
    <w:p w:rsidR="00564A1A" w:rsidRDefault="00564A1A" w:rsidP="00564A1A">
      <w:pPr>
        <w:spacing w:after="120"/>
        <w:ind w:firstLine="567"/>
        <w:jc w:val="both"/>
        <w:rPr>
          <w:bCs/>
          <w:color w:val="000000"/>
          <w:sz w:val="28"/>
          <w:szCs w:val="28"/>
          <w:bdr w:val="none" w:sz="0" w:space="0" w:color="auto" w:frame="1"/>
        </w:rPr>
      </w:pPr>
      <w:r>
        <w:rPr>
          <w:bCs/>
          <w:color w:val="000000"/>
          <w:sz w:val="28"/>
          <w:szCs w:val="28"/>
          <w:bdr w:val="none" w:sz="0" w:space="0" w:color="auto" w:frame="1"/>
        </w:rPr>
        <w:t xml:space="preserve">+ Triển khai tại HĐSP </w:t>
      </w:r>
      <w:r w:rsidRPr="00B862DD">
        <w:rPr>
          <w:bCs/>
          <w:color w:val="000000"/>
          <w:sz w:val="28"/>
          <w:szCs w:val="28"/>
          <w:bdr w:val="none" w:sz="0" w:space="0" w:color="auto" w:frame="1"/>
        </w:rPr>
        <w:t>của nhà trường</w:t>
      </w:r>
      <w:r>
        <w:rPr>
          <w:bCs/>
          <w:color w:val="000000"/>
          <w:sz w:val="28"/>
          <w:szCs w:val="28"/>
          <w:bdr w:val="none" w:sz="0" w:space="0" w:color="auto" w:frame="1"/>
        </w:rPr>
        <w:t>: Kiểm tra hồ sơ cá nhân. Dự giờ, Công tác chủ nhiệm…</w:t>
      </w:r>
    </w:p>
    <w:p w:rsidR="00AF2C84" w:rsidRDefault="009D3401" w:rsidP="00AF2C84">
      <w:pPr>
        <w:spacing w:after="120"/>
        <w:ind w:firstLine="567"/>
        <w:jc w:val="both"/>
        <w:rPr>
          <w:b/>
          <w:bCs/>
          <w:color w:val="000000"/>
          <w:sz w:val="28"/>
          <w:szCs w:val="28"/>
          <w:bdr w:val="none" w:sz="0" w:space="0" w:color="auto" w:frame="1"/>
        </w:rPr>
      </w:pPr>
      <w:r>
        <w:rPr>
          <w:b/>
          <w:bCs/>
          <w:color w:val="000000"/>
          <w:sz w:val="28"/>
          <w:szCs w:val="28"/>
          <w:bdr w:val="none" w:sz="0" w:space="0" w:color="auto" w:frame="1"/>
        </w:rPr>
        <w:t>1</w:t>
      </w:r>
      <w:r w:rsidR="00AF2C84">
        <w:rPr>
          <w:b/>
          <w:bCs/>
          <w:color w:val="000000"/>
          <w:sz w:val="28"/>
          <w:szCs w:val="28"/>
          <w:bdr w:val="none" w:sz="0" w:space="0" w:color="auto" w:frame="1"/>
        </w:rPr>
        <w:t xml:space="preserve">.3. Kết quả thực hiện kế hoạch </w:t>
      </w:r>
      <w:r w:rsidR="00753381">
        <w:rPr>
          <w:b/>
          <w:bCs/>
          <w:color w:val="000000"/>
          <w:sz w:val="28"/>
          <w:szCs w:val="28"/>
          <w:bdr w:val="none" w:sz="0" w:space="0" w:color="auto" w:frame="1"/>
        </w:rPr>
        <w:t>HKI</w:t>
      </w:r>
      <w:r w:rsidR="00CE0D63">
        <w:rPr>
          <w:b/>
          <w:bCs/>
          <w:color w:val="000000"/>
          <w:sz w:val="28"/>
          <w:szCs w:val="28"/>
          <w:bdr w:val="none" w:sz="0" w:space="0" w:color="auto" w:frame="1"/>
        </w:rPr>
        <w:t xml:space="preserve"> </w:t>
      </w:r>
    </w:p>
    <w:p w:rsidR="00564A1A" w:rsidRDefault="00564A1A" w:rsidP="00564A1A">
      <w:pPr>
        <w:spacing w:after="120"/>
        <w:ind w:firstLine="567"/>
        <w:jc w:val="both"/>
        <w:rPr>
          <w:bCs/>
          <w:color w:val="000000"/>
          <w:sz w:val="28"/>
          <w:szCs w:val="28"/>
          <w:bdr w:val="none" w:sz="0" w:space="0" w:color="auto" w:frame="1"/>
        </w:rPr>
      </w:pPr>
      <w:r>
        <w:rPr>
          <w:bCs/>
          <w:color w:val="000000"/>
          <w:sz w:val="28"/>
          <w:szCs w:val="28"/>
          <w:bdr w:val="none" w:sz="0" w:space="0" w:color="auto" w:frame="1"/>
        </w:rPr>
        <w:t xml:space="preserve">- </w:t>
      </w:r>
      <w:r w:rsidRPr="007878BC">
        <w:rPr>
          <w:bCs/>
          <w:color w:val="000000"/>
          <w:sz w:val="28"/>
          <w:szCs w:val="28"/>
          <w:bdr w:val="none" w:sz="0" w:space="0" w:color="auto" w:frame="1"/>
        </w:rPr>
        <w:t xml:space="preserve">Tổng số cuộc kiểm tra nội bộ </w:t>
      </w:r>
      <w:r>
        <w:rPr>
          <w:bCs/>
          <w:color w:val="000000"/>
          <w:sz w:val="28"/>
          <w:szCs w:val="28"/>
          <w:bdr w:val="none" w:sz="0" w:space="0" w:color="auto" w:frame="1"/>
        </w:rPr>
        <w:t>đã thực hiện</w:t>
      </w:r>
      <w:r w:rsidR="00D8758E">
        <w:rPr>
          <w:bCs/>
          <w:color w:val="000000"/>
          <w:sz w:val="28"/>
          <w:szCs w:val="28"/>
          <w:bdr w:val="none" w:sz="0" w:space="0" w:color="auto" w:frame="1"/>
        </w:rPr>
        <w:t>: 8</w:t>
      </w:r>
      <w:r>
        <w:rPr>
          <w:bCs/>
          <w:color w:val="000000"/>
          <w:sz w:val="28"/>
          <w:szCs w:val="28"/>
          <w:bdr w:val="none" w:sz="0" w:space="0" w:color="auto" w:frame="1"/>
        </w:rPr>
        <w:t>/</w:t>
      </w:r>
      <w:r w:rsidR="00D8758E">
        <w:rPr>
          <w:bCs/>
          <w:color w:val="000000"/>
          <w:sz w:val="28"/>
          <w:szCs w:val="28"/>
          <w:bdr w:val="none" w:sz="0" w:space="0" w:color="auto" w:frame="1"/>
        </w:rPr>
        <w:t>8 so với kế hoạch, đạt 100</w:t>
      </w:r>
      <w:r>
        <w:rPr>
          <w:bCs/>
          <w:color w:val="000000"/>
          <w:sz w:val="28"/>
          <w:szCs w:val="28"/>
          <w:bdr w:val="none" w:sz="0" w:space="0" w:color="auto" w:frame="1"/>
        </w:rPr>
        <w:t xml:space="preserve">%. </w:t>
      </w:r>
      <w:r w:rsidRPr="007878BC">
        <w:rPr>
          <w:bCs/>
          <w:color w:val="000000"/>
          <w:sz w:val="28"/>
          <w:szCs w:val="28"/>
          <w:bdr w:val="none" w:sz="0" w:space="0" w:color="auto" w:frame="1"/>
        </w:rPr>
        <w:t>Trong đó:</w:t>
      </w:r>
    </w:p>
    <w:p w:rsidR="00564A1A" w:rsidRPr="007878BC" w:rsidRDefault="00564A1A" w:rsidP="00564A1A">
      <w:pPr>
        <w:spacing w:after="120"/>
        <w:ind w:firstLine="567"/>
        <w:jc w:val="both"/>
        <w:rPr>
          <w:bCs/>
          <w:color w:val="000000"/>
          <w:sz w:val="28"/>
          <w:szCs w:val="28"/>
          <w:bdr w:val="none" w:sz="0" w:space="0" w:color="auto" w:frame="1"/>
        </w:rPr>
      </w:pPr>
      <w:r>
        <w:rPr>
          <w:bCs/>
          <w:color w:val="000000"/>
          <w:sz w:val="28"/>
          <w:szCs w:val="28"/>
          <w:bdr w:val="none" w:sz="0" w:space="0" w:color="auto" w:frame="1"/>
        </w:rPr>
        <w:t>+ Kiểm tra toàn diện: 7/</w:t>
      </w:r>
      <w:r w:rsidR="00D8758E">
        <w:rPr>
          <w:bCs/>
          <w:color w:val="000000"/>
          <w:sz w:val="28"/>
          <w:szCs w:val="28"/>
          <w:bdr w:val="none" w:sz="0" w:space="0" w:color="auto" w:frame="1"/>
        </w:rPr>
        <w:t>7</w:t>
      </w:r>
      <w:r>
        <w:rPr>
          <w:bCs/>
          <w:color w:val="000000"/>
          <w:sz w:val="28"/>
          <w:szCs w:val="28"/>
          <w:bdr w:val="none" w:sz="0" w:space="0" w:color="auto" w:frame="1"/>
        </w:rPr>
        <w:t xml:space="preserve"> </w:t>
      </w:r>
      <w:r w:rsidRPr="007878BC">
        <w:rPr>
          <w:bCs/>
          <w:color w:val="000000"/>
          <w:sz w:val="28"/>
          <w:szCs w:val="28"/>
          <w:bdr w:val="none" w:sz="0" w:space="0" w:color="auto" w:frame="1"/>
        </w:rPr>
        <w:t>giáo viên</w:t>
      </w:r>
      <w:r>
        <w:rPr>
          <w:bCs/>
          <w:color w:val="000000"/>
          <w:sz w:val="28"/>
          <w:szCs w:val="28"/>
          <w:bdr w:val="none" w:sz="0" w:space="0" w:color="auto" w:frame="1"/>
        </w:rPr>
        <w:t>, nhân viên theo kế hạch</w:t>
      </w:r>
      <w:r w:rsidRPr="007878BC">
        <w:rPr>
          <w:bCs/>
          <w:color w:val="000000"/>
          <w:sz w:val="28"/>
          <w:szCs w:val="28"/>
          <w:bdr w:val="none" w:sz="0" w:space="0" w:color="auto" w:frame="1"/>
        </w:rPr>
        <w:t>.</w:t>
      </w:r>
      <w:r w:rsidR="00D8758E">
        <w:rPr>
          <w:bCs/>
          <w:color w:val="000000"/>
          <w:sz w:val="28"/>
          <w:szCs w:val="28"/>
          <w:bdr w:val="none" w:sz="0" w:space="0" w:color="auto" w:frame="1"/>
        </w:rPr>
        <w:t xml:space="preserve"> Đạt 100</w:t>
      </w:r>
      <w:r>
        <w:rPr>
          <w:bCs/>
          <w:color w:val="000000"/>
          <w:sz w:val="28"/>
          <w:szCs w:val="28"/>
          <w:bdr w:val="none" w:sz="0" w:space="0" w:color="auto" w:frame="1"/>
        </w:rPr>
        <w:t>%.</w:t>
      </w:r>
    </w:p>
    <w:p w:rsidR="00564A1A" w:rsidRPr="007878BC" w:rsidRDefault="00564A1A" w:rsidP="00564A1A">
      <w:pPr>
        <w:spacing w:after="120"/>
        <w:ind w:firstLine="567"/>
        <w:jc w:val="both"/>
        <w:rPr>
          <w:bCs/>
          <w:color w:val="000000"/>
          <w:sz w:val="28"/>
          <w:szCs w:val="28"/>
          <w:bdr w:val="none" w:sz="0" w:space="0" w:color="auto" w:frame="1"/>
        </w:rPr>
      </w:pPr>
      <w:r>
        <w:rPr>
          <w:bCs/>
          <w:color w:val="000000"/>
          <w:sz w:val="28"/>
          <w:szCs w:val="28"/>
          <w:bdr w:val="none" w:sz="0" w:space="0" w:color="auto" w:frame="1"/>
        </w:rPr>
        <w:t>+ Kiểm tra chuyên đề: 36/36</w:t>
      </w:r>
      <w:r w:rsidRPr="007878BC">
        <w:rPr>
          <w:bCs/>
          <w:color w:val="000000"/>
          <w:sz w:val="28"/>
          <w:szCs w:val="28"/>
          <w:bdr w:val="none" w:sz="0" w:space="0" w:color="auto" w:frame="1"/>
        </w:rPr>
        <w:t xml:space="preserve"> giáo viên</w:t>
      </w:r>
      <w:r>
        <w:rPr>
          <w:bCs/>
          <w:color w:val="000000"/>
          <w:sz w:val="28"/>
          <w:szCs w:val="28"/>
          <w:bdr w:val="none" w:sz="0" w:space="0" w:color="auto" w:frame="1"/>
        </w:rPr>
        <w:t>, nhân viên theo kế hoạch</w:t>
      </w:r>
      <w:r w:rsidRPr="007878BC">
        <w:rPr>
          <w:bCs/>
          <w:color w:val="000000"/>
          <w:sz w:val="28"/>
          <w:szCs w:val="28"/>
          <w:bdr w:val="none" w:sz="0" w:space="0" w:color="auto" w:frame="1"/>
        </w:rPr>
        <w:t>.</w:t>
      </w:r>
      <w:r>
        <w:rPr>
          <w:bCs/>
          <w:color w:val="000000"/>
          <w:sz w:val="28"/>
          <w:szCs w:val="28"/>
          <w:bdr w:val="none" w:sz="0" w:space="0" w:color="auto" w:frame="1"/>
        </w:rPr>
        <w:t xml:space="preserve"> Đạt 100%.</w:t>
      </w:r>
    </w:p>
    <w:p w:rsidR="00564A1A" w:rsidRPr="007878BC" w:rsidRDefault="00564A1A" w:rsidP="00564A1A">
      <w:pPr>
        <w:spacing w:after="120"/>
        <w:ind w:firstLine="567"/>
        <w:jc w:val="both"/>
        <w:rPr>
          <w:bCs/>
          <w:color w:val="000000"/>
          <w:sz w:val="28"/>
          <w:szCs w:val="28"/>
          <w:bdr w:val="none" w:sz="0" w:space="0" w:color="auto" w:frame="1"/>
        </w:rPr>
      </w:pPr>
      <w:r>
        <w:rPr>
          <w:bCs/>
          <w:color w:val="000000"/>
          <w:sz w:val="28"/>
          <w:szCs w:val="28"/>
          <w:bdr w:val="none" w:sz="0" w:space="0" w:color="auto" w:frame="1"/>
        </w:rPr>
        <w:t>+ Kiểm tra chuyên đề: 02/</w:t>
      </w:r>
      <w:r w:rsidR="00D8758E">
        <w:rPr>
          <w:bCs/>
          <w:color w:val="000000"/>
          <w:sz w:val="28"/>
          <w:szCs w:val="28"/>
          <w:bdr w:val="none" w:sz="0" w:space="0" w:color="auto" w:frame="1"/>
        </w:rPr>
        <w:t>02</w:t>
      </w:r>
      <w:r w:rsidRPr="007878BC">
        <w:rPr>
          <w:bCs/>
          <w:color w:val="000000"/>
          <w:sz w:val="28"/>
          <w:szCs w:val="28"/>
          <w:bdr w:val="none" w:sz="0" w:space="0" w:color="auto" w:frame="1"/>
        </w:rPr>
        <w:t xml:space="preserve"> </w:t>
      </w:r>
      <w:r>
        <w:rPr>
          <w:bCs/>
          <w:color w:val="000000"/>
          <w:sz w:val="28"/>
          <w:szCs w:val="28"/>
          <w:bdr w:val="none" w:sz="0" w:space="0" w:color="auto" w:frame="1"/>
        </w:rPr>
        <w:t>tổ theo kế hoạch.</w:t>
      </w:r>
      <w:r w:rsidRPr="00C740E6">
        <w:rPr>
          <w:bCs/>
          <w:color w:val="000000"/>
          <w:sz w:val="28"/>
          <w:szCs w:val="28"/>
          <w:bdr w:val="none" w:sz="0" w:space="0" w:color="auto" w:frame="1"/>
        </w:rPr>
        <w:t xml:space="preserve"> </w:t>
      </w:r>
      <w:r w:rsidR="00D8758E">
        <w:rPr>
          <w:bCs/>
          <w:color w:val="000000"/>
          <w:sz w:val="28"/>
          <w:szCs w:val="28"/>
          <w:bdr w:val="none" w:sz="0" w:space="0" w:color="auto" w:frame="1"/>
        </w:rPr>
        <w:t>Đạt 100</w:t>
      </w:r>
      <w:r>
        <w:rPr>
          <w:bCs/>
          <w:color w:val="000000"/>
          <w:sz w:val="28"/>
          <w:szCs w:val="28"/>
          <w:bdr w:val="none" w:sz="0" w:space="0" w:color="auto" w:frame="1"/>
        </w:rPr>
        <w:t>%.</w:t>
      </w:r>
    </w:p>
    <w:p w:rsidR="00564A1A" w:rsidRDefault="00564A1A" w:rsidP="00564A1A">
      <w:pPr>
        <w:spacing w:after="120"/>
        <w:ind w:firstLine="567"/>
        <w:jc w:val="both"/>
        <w:rPr>
          <w:bCs/>
          <w:color w:val="000000"/>
          <w:sz w:val="28"/>
          <w:szCs w:val="28"/>
          <w:bdr w:val="none" w:sz="0" w:space="0" w:color="auto" w:frame="1"/>
        </w:rPr>
      </w:pPr>
      <w:r w:rsidRPr="00C9522D">
        <w:rPr>
          <w:bCs/>
          <w:color w:val="000000"/>
          <w:sz w:val="28"/>
          <w:szCs w:val="28"/>
          <w:bdr w:val="none" w:sz="0" w:space="0" w:color="auto" w:frame="1"/>
        </w:rPr>
        <w:t>- Thực hiện</w:t>
      </w:r>
      <w:r>
        <w:rPr>
          <w:bCs/>
          <w:color w:val="000000"/>
          <w:sz w:val="28"/>
          <w:szCs w:val="28"/>
          <w:bdr w:val="none" w:sz="0" w:space="0" w:color="auto" w:frame="1"/>
        </w:rPr>
        <w:t xml:space="preserve"> khắc phục tồn tại sau</w:t>
      </w:r>
      <w:r w:rsidRPr="00C9522D">
        <w:rPr>
          <w:bCs/>
          <w:color w:val="000000"/>
          <w:sz w:val="28"/>
          <w:szCs w:val="28"/>
          <w:bdr w:val="none" w:sz="0" w:space="0" w:color="auto" w:frame="1"/>
        </w:rPr>
        <w:t xml:space="preserve"> kết luận sau kiểm tra</w:t>
      </w:r>
    </w:p>
    <w:p w:rsidR="00564A1A" w:rsidRDefault="00564A1A" w:rsidP="00564A1A">
      <w:pPr>
        <w:spacing w:after="120"/>
        <w:ind w:firstLine="567"/>
        <w:jc w:val="both"/>
        <w:rPr>
          <w:bCs/>
          <w:color w:val="000000"/>
          <w:sz w:val="28"/>
          <w:szCs w:val="28"/>
          <w:bdr w:val="none" w:sz="0" w:space="0" w:color="auto" w:frame="1"/>
        </w:rPr>
      </w:pPr>
      <w:r>
        <w:rPr>
          <w:bCs/>
          <w:color w:val="000000"/>
          <w:sz w:val="28"/>
          <w:szCs w:val="28"/>
          <w:bdr w:val="none" w:sz="0" w:space="0" w:color="auto" w:frame="1"/>
        </w:rPr>
        <w:t>+ Đối với giáo viên: 1 giáo viên.</w:t>
      </w:r>
    </w:p>
    <w:p w:rsidR="00564A1A" w:rsidRDefault="00564A1A" w:rsidP="00564A1A">
      <w:pPr>
        <w:spacing w:after="120"/>
        <w:ind w:left="720" w:firstLine="720"/>
        <w:jc w:val="both"/>
        <w:rPr>
          <w:bCs/>
          <w:color w:val="000000"/>
          <w:sz w:val="28"/>
          <w:szCs w:val="28"/>
          <w:bdr w:val="none" w:sz="0" w:space="0" w:color="auto" w:frame="1"/>
        </w:rPr>
      </w:pPr>
      <w:r>
        <w:rPr>
          <w:bCs/>
          <w:color w:val="000000"/>
          <w:sz w:val="28"/>
          <w:szCs w:val="28"/>
          <w:bdr w:val="none" w:sz="0" w:space="0" w:color="auto" w:frame="1"/>
        </w:rPr>
        <w:t>Nội dung cần khắc phục: Bổ sung thêm ngày soạn trong giáo án</w:t>
      </w:r>
    </w:p>
    <w:p w:rsidR="00564A1A" w:rsidRDefault="00564A1A" w:rsidP="00564A1A">
      <w:pPr>
        <w:spacing w:after="120"/>
        <w:ind w:firstLine="567"/>
        <w:jc w:val="both"/>
        <w:rPr>
          <w:bCs/>
          <w:color w:val="000000"/>
          <w:sz w:val="28"/>
          <w:szCs w:val="28"/>
          <w:bdr w:val="none" w:sz="0" w:space="0" w:color="auto" w:frame="1"/>
        </w:rPr>
      </w:pPr>
      <w:r>
        <w:rPr>
          <w:bCs/>
          <w:color w:val="000000"/>
          <w:sz w:val="28"/>
          <w:szCs w:val="28"/>
          <w:bdr w:val="none" w:sz="0" w:space="0" w:color="auto" w:frame="1"/>
        </w:rPr>
        <w:t>+ Đối với tổ:</w:t>
      </w:r>
      <w:r w:rsidRPr="00C9522D">
        <w:rPr>
          <w:bCs/>
          <w:color w:val="000000"/>
          <w:sz w:val="28"/>
          <w:szCs w:val="28"/>
          <w:bdr w:val="none" w:sz="0" w:space="0" w:color="auto" w:frame="1"/>
        </w:rPr>
        <w:t xml:space="preserve"> </w:t>
      </w:r>
    </w:p>
    <w:p w:rsidR="000F6C20" w:rsidRDefault="00564A1A" w:rsidP="000F6C20">
      <w:pPr>
        <w:spacing w:after="120"/>
        <w:ind w:left="720" w:firstLine="720"/>
        <w:jc w:val="both"/>
        <w:rPr>
          <w:bCs/>
          <w:color w:val="000000"/>
          <w:sz w:val="28"/>
          <w:szCs w:val="28"/>
          <w:bdr w:val="none" w:sz="0" w:space="0" w:color="auto" w:frame="1"/>
        </w:rPr>
      </w:pPr>
      <w:r>
        <w:rPr>
          <w:bCs/>
          <w:color w:val="000000"/>
          <w:sz w:val="28"/>
          <w:szCs w:val="28"/>
          <w:bdr w:val="none" w:sz="0" w:space="0" w:color="auto" w:frame="1"/>
        </w:rPr>
        <w:t xml:space="preserve">Nội dung cần khắc phục: </w:t>
      </w:r>
      <w:r w:rsidR="000F6C20">
        <w:rPr>
          <w:bCs/>
          <w:color w:val="000000"/>
          <w:sz w:val="28"/>
          <w:szCs w:val="28"/>
          <w:bdr w:val="none" w:sz="0" w:space="0" w:color="auto" w:frame="1"/>
        </w:rPr>
        <w:t>Sau các lần kiểm tra, dự giờ cần rút kinh nghiệm. Cần có kế hoạch bồi dưỡng chuyên môn, thay đổi cách sinh hoạt chuyên môn, tăng cường nâng cao kĩ năng kĩ thuật dạy học. Phân công dạy thay khi có giáo viên đi công tác phù hợp hơn.</w:t>
      </w:r>
    </w:p>
    <w:p w:rsidR="00AF2C84" w:rsidRDefault="003E673A" w:rsidP="00AF2C84">
      <w:pPr>
        <w:spacing w:after="120"/>
        <w:ind w:firstLine="567"/>
        <w:jc w:val="both"/>
        <w:rPr>
          <w:b/>
          <w:bCs/>
          <w:color w:val="000000"/>
          <w:sz w:val="28"/>
          <w:szCs w:val="28"/>
          <w:bdr w:val="none" w:sz="0" w:space="0" w:color="auto" w:frame="1"/>
        </w:rPr>
      </w:pPr>
      <w:r>
        <w:rPr>
          <w:b/>
          <w:bCs/>
          <w:color w:val="000000"/>
          <w:sz w:val="28"/>
          <w:szCs w:val="28"/>
          <w:bdr w:val="none" w:sz="0" w:space="0" w:color="auto" w:frame="1"/>
        </w:rPr>
        <w:t>1</w:t>
      </w:r>
      <w:r w:rsidR="00AF2C84" w:rsidRPr="00B862DD">
        <w:rPr>
          <w:b/>
          <w:bCs/>
          <w:color w:val="000000"/>
          <w:sz w:val="28"/>
          <w:szCs w:val="28"/>
          <w:bdr w:val="none" w:sz="0" w:space="0" w:color="auto" w:frame="1"/>
        </w:rPr>
        <w:t xml:space="preserve">.4. </w:t>
      </w:r>
      <w:r w:rsidR="00C73B33">
        <w:rPr>
          <w:b/>
          <w:bCs/>
          <w:color w:val="000000"/>
          <w:sz w:val="28"/>
          <w:szCs w:val="28"/>
          <w:bdr w:val="none" w:sz="0" w:space="0" w:color="auto" w:frame="1"/>
        </w:rPr>
        <w:t>Giải pháp thực hiện sau kết luận kiểm tra</w:t>
      </w:r>
    </w:p>
    <w:p w:rsidR="00D8758E" w:rsidRDefault="00D8758E" w:rsidP="00D8758E">
      <w:pPr>
        <w:spacing w:after="120"/>
        <w:ind w:firstLine="567"/>
        <w:jc w:val="both"/>
        <w:rPr>
          <w:bCs/>
          <w:color w:val="000000"/>
          <w:sz w:val="28"/>
          <w:szCs w:val="28"/>
          <w:bdr w:val="none" w:sz="0" w:space="0" w:color="auto" w:frame="1"/>
        </w:rPr>
      </w:pPr>
      <w:r w:rsidRPr="003F4D54">
        <w:rPr>
          <w:bCs/>
          <w:color w:val="000000"/>
          <w:sz w:val="28"/>
          <w:szCs w:val="28"/>
          <w:bdr w:val="none" w:sz="0" w:space="0" w:color="auto" w:frame="1"/>
        </w:rPr>
        <w:t>- Đối với giáo viên</w:t>
      </w:r>
    </w:p>
    <w:p w:rsidR="00D8758E" w:rsidRDefault="00D8758E" w:rsidP="00D8758E">
      <w:pPr>
        <w:spacing w:after="120"/>
        <w:ind w:firstLine="567"/>
        <w:jc w:val="both"/>
        <w:rPr>
          <w:bCs/>
          <w:color w:val="000000"/>
          <w:sz w:val="28"/>
          <w:szCs w:val="28"/>
          <w:bdr w:val="none" w:sz="0" w:space="0" w:color="auto" w:frame="1"/>
        </w:rPr>
      </w:pPr>
      <w:r>
        <w:rPr>
          <w:bCs/>
          <w:color w:val="000000"/>
          <w:sz w:val="28"/>
          <w:szCs w:val="28"/>
          <w:bdr w:val="none" w:sz="0" w:space="0" w:color="auto" w:frame="1"/>
        </w:rPr>
        <w:t>Bám sát và thực hiện đúng theo kế hoạch của tổ chuyên môn, kế hoạch cá nhân đã xây dựng, trong quá trình thực hiện kế hoạch cần bổ sung kịp thời và linh hoạt để đảm bảo tốt nhiệm vụ được giao.</w:t>
      </w:r>
    </w:p>
    <w:p w:rsidR="00D8758E" w:rsidRDefault="00D8758E" w:rsidP="00D8758E">
      <w:pPr>
        <w:spacing w:after="120"/>
        <w:ind w:firstLine="567"/>
        <w:jc w:val="both"/>
        <w:rPr>
          <w:bCs/>
          <w:color w:val="000000"/>
          <w:sz w:val="28"/>
          <w:szCs w:val="28"/>
          <w:bdr w:val="none" w:sz="0" w:space="0" w:color="auto" w:frame="1"/>
        </w:rPr>
      </w:pPr>
      <w:r w:rsidRPr="003F4D54">
        <w:rPr>
          <w:bCs/>
          <w:color w:val="000000"/>
          <w:sz w:val="28"/>
          <w:szCs w:val="28"/>
          <w:bdr w:val="none" w:sz="0" w:space="0" w:color="auto" w:frame="1"/>
        </w:rPr>
        <w:t>- Đối với tổ/bộ phận</w:t>
      </w:r>
    </w:p>
    <w:p w:rsidR="00D8758E" w:rsidRDefault="00D8758E" w:rsidP="00D8758E">
      <w:pPr>
        <w:spacing w:after="120"/>
        <w:ind w:firstLine="567"/>
        <w:jc w:val="both"/>
        <w:rPr>
          <w:bCs/>
          <w:color w:val="000000"/>
          <w:sz w:val="28"/>
          <w:szCs w:val="28"/>
          <w:bdr w:val="none" w:sz="0" w:space="0" w:color="auto" w:frame="1"/>
        </w:rPr>
      </w:pPr>
      <w:r>
        <w:rPr>
          <w:bCs/>
          <w:color w:val="000000"/>
          <w:sz w:val="28"/>
          <w:szCs w:val="28"/>
          <w:bdr w:val="none" w:sz="0" w:space="0" w:color="auto" w:frame="1"/>
        </w:rPr>
        <w:t>+ Bám sát và thực hiện đúng theo kế hoạch giáo dục, kế hoạch chuyên môn của nhà trường, Kế hoạch của tổ đã xây dựng, trong quá trình thực hiện kế hoạch cần bổ sung kịp thời và linh hoạt.</w:t>
      </w:r>
    </w:p>
    <w:p w:rsidR="00D8758E" w:rsidRDefault="00D8758E" w:rsidP="00D8758E">
      <w:pPr>
        <w:spacing w:after="120"/>
        <w:ind w:firstLine="567"/>
        <w:jc w:val="both"/>
        <w:rPr>
          <w:bCs/>
          <w:color w:val="000000"/>
          <w:sz w:val="28"/>
          <w:szCs w:val="28"/>
          <w:bdr w:val="none" w:sz="0" w:space="0" w:color="auto" w:frame="1"/>
        </w:rPr>
      </w:pPr>
      <w:r>
        <w:rPr>
          <w:bCs/>
          <w:color w:val="000000"/>
          <w:sz w:val="28"/>
          <w:szCs w:val="28"/>
          <w:bdr w:val="none" w:sz="0" w:space="0" w:color="auto" w:frame="1"/>
        </w:rPr>
        <w:t>+ Giám sát thường xuyên việc thực hiện của các cá nhân trong tổ</w:t>
      </w:r>
    </w:p>
    <w:p w:rsidR="00D8758E" w:rsidRDefault="00D8758E" w:rsidP="00D8758E">
      <w:pPr>
        <w:spacing w:after="120"/>
        <w:ind w:firstLine="567"/>
        <w:jc w:val="both"/>
        <w:rPr>
          <w:bCs/>
          <w:color w:val="000000"/>
          <w:sz w:val="28"/>
          <w:szCs w:val="28"/>
          <w:bdr w:val="none" w:sz="0" w:space="0" w:color="auto" w:frame="1"/>
        </w:rPr>
      </w:pPr>
      <w:r w:rsidRPr="003F4D54">
        <w:rPr>
          <w:bCs/>
          <w:color w:val="000000"/>
          <w:sz w:val="28"/>
          <w:szCs w:val="28"/>
          <w:bdr w:val="none" w:sz="0" w:space="0" w:color="auto" w:frame="1"/>
        </w:rPr>
        <w:t>- Đối với nhà trường</w:t>
      </w:r>
    </w:p>
    <w:p w:rsidR="00D8758E" w:rsidRDefault="00D8758E" w:rsidP="00D8758E">
      <w:pPr>
        <w:spacing w:after="120"/>
        <w:ind w:firstLine="567"/>
        <w:jc w:val="both"/>
        <w:rPr>
          <w:bCs/>
          <w:color w:val="000000"/>
          <w:sz w:val="28"/>
          <w:szCs w:val="28"/>
          <w:bdr w:val="none" w:sz="0" w:space="0" w:color="auto" w:frame="1"/>
        </w:rPr>
      </w:pPr>
      <w:r>
        <w:rPr>
          <w:bCs/>
          <w:color w:val="000000"/>
          <w:sz w:val="28"/>
          <w:szCs w:val="28"/>
          <w:bdr w:val="none" w:sz="0" w:space="0" w:color="auto" w:frame="1"/>
        </w:rPr>
        <w:t>+ Chỉ đạo các bộ phận thực hiện đúng theo kế hoạch giáo dục đã được Phòng Giáo dục và Đào tạo huyện Yên Lạc phê duyệt. Bám sát kế hoạch chuyên môn, kế hoạch kiểm tra nội bộ của nhà trường.</w:t>
      </w:r>
    </w:p>
    <w:p w:rsidR="00D8758E" w:rsidRDefault="00D8758E" w:rsidP="00D8758E">
      <w:pPr>
        <w:spacing w:after="120"/>
        <w:ind w:firstLine="567"/>
        <w:jc w:val="both"/>
        <w:rPr>
          <w:bCs/>
          <w:color w:val="000000"/>
          <w:sz w:val="28"/>
          <w:szCs w:val="28"/>
          <w:bdr w:val="none" w:sz="0" w:space="0" w:color="auto" w:frame="1"/>
        </w:rPr>
      </w:pPr>
      <w:r>
        <w:rPr>
          <w:bCs/>
          <w:color w:val="000000"/>
          <w:sz w:val="28"/>
          <w:szCs w:val="28"/>
          <w:bdr w:val="none" w:sz="0" w:space="0" w:color="auto" w:frame="1"/>
        </w:rPr>
        <w:t>+ Kiểm tra, giám sát thường xuyên việc thực hiện niệm vụ của các tổ và các cá nhân trong nhà trường.</w:t>
      </w:r>
    </w:p>
    <w:p w:rsidR="00D8758E" w:rsidRDefault="00D8758E" w:rsidP="00D8758E">
      <w:pPr>
        <w:spacing w:after="120"/>
        <w:ind w:firstLine="567"/>
        <w:jc w:val="both"/>
        <w:rPr>
          <w:bCs/>
          <w:color w:val="000000"/>
          <w:spacing w:val="-8"/>
          <w:sz w:val="28"/>
          <w:szCs w:val="28"/>
          <w:bdr w:val="none" w:sz="0" w:space="0" w:color="auto" w:frame="1"/>
        </w:rPr>
      </w:pPr>
      <w:r w:rsidRPr="00E4555C">
        <w:rPr>
          <w:bCs/>
          <w:color w:val="000000"/>
          <w:spacing w:val="-8"/>
          <w:sz w:val="28"/>
          <w:szCs w:val="28"/>
          <w:bdr w:val="none" w:sz="0" w:space="0" w:color="auto" w:frame="1"/>
        </w:rPr>
        <w:lastRenderedPageBreak/>
        <w:t>+ Phân công cá nhân</w:t>
      </w:r>
      <w:r>
        <w:rPr>
          <w:bCs/>
          <w:color w:val="000000"/>
          <w:spacing w:val="-8"/>
          <w:sz w:val="28"/>
          <w:szCs w:val="28"/>
          <w:bdr w:val="none" w:sz="0" w:space="0" w:color="auto" w:frame="1"/>
        </w:rPr>
        <w:t>:</w:t>
      </w:r>
    </w:p>
    <w:p w:rsidR="00D8758E" w:rsidRDefault="00D8758E" w:rsidP="00D8758E">
      <w:pPr>
        <w:spacing w:after="120"/>
        <w:ind w:firstLine="567"/>
        <w:jc w:val="both"/>
        <w:rPr>
          <w:bCs/>
          <w:color w:val="000000"/>
          <w:spacing w:val="-8"/>
          <w:sz w:val="28"/>
          <w:szCs w:val="28"/>
          <w:bdr w:val="none" w:sz="0" w:space="0" w:color="auto" w:frame="1"/>
        </w:rPr>
      </w:pPr>
      <w:r>
        <w:rPr>
          <w:bCs/>
          <w:color w:val="000000"/>
          <w:spacing w:val="-8"/>
          <w:sz w:val="28"/>
          <w:szCs w:val="28"/>
          <w:bdr w:val="none" w:sz="0" w:space="0" w:color="auto" w:frame="1"/>
        </w:rPr>
        <w:t xml:space="preserve">   </w:t>
      </w:r>
      <w:r w:rsidRPr="00E4555C">
        <w:rPr>
          <w:bCs/>
          <w:color w:val="000000"/>
          <w:spacing w:val="-8"/>
          <w:sz w:val="28"/>
          <w:szCs w:val="28"/>
          <w:bdr w:val="none" w:sz="0" w:space="0" w:color="auto" w:frame="1"/>
        </w:rPr>
        <w:t xml:space="preserve"> Đ/c </w:t>
      </w:r>
      <w:r>
        <w:rPr>
          <w:bCs/>
          <w:color w:val="000000"/>
          <w:spacing w:val="-8"/>
          <w:sz w:val="28"/>
          <w:szCs w:val="28"/>
          <w:bdr w:val="none" w:sz="0" w:space="0" w:color="auto" w:frame="1"/>
        </w:rPr>
        <w:t>Nguyễn Đức Thịnh</w:t>
      </w:r>
      <w:r w:rsidRPr="00E4555C">
        <w:rPr>
          <w:bCs/>
          <w:color w:val="000000"/>
          <w:spacing w:val="-8"/>
          <w:sz w:val="28"/>
          <w:szCs w:val="28"/>
          <w:bdr w:val="none" w:sz="0" w:space="0" w:color="auto" w:frame="1"/>
        </w:rPr>
        <w:t xml:space="preserve"> TTCM tổ KHXH giúp đỡ đ/c </w:t>
      </w:r>
      <w:r>
        <w:rPr>
          <w:bCs/>
          <w:color w:val="000000"/>
          <w:spacing w:val="-8"/>
          <w:sz w:val="28"/>
          <w:szCs w:val="28"/>
          <w:bdr w:val="none" w:sz="0" w:space="0" w:color="auto" w:frame="1"/>
        </w:rPr>
        <w:t>Nguyễn Thị Vân Anh môn GDCD</w:t>
      </w:r>
      <w:r>
        <w:rPr>
          <w:bCs/>
          <w:color w:val="000000"/>
          <w:spacing w:val="-8"/>
          <w:sz w:val="28"/>
          <w:szCs w:val="28"/>
          <w:bdr w:val="none" w:sz="0" w:space="0" w:color="auto" w:frame="1"/>
        </w:rPr>
        <w:t>.</w:t>
      </w:r>
      <w:r>
        <w:rPr>
          <w:bCs/>
          <w:color w:val="000000"/>
          <w:spacing w:val="-8"/>
          <w:sz w:val="28"/>
          <w:szCs w:val="28"/>
          <w:bdr w:val="none" w:sz="0" w:space="0" w:color="auto" w:frame="1"/>
        </w:rPr>
        <w:t xml:space="preserve"> </w:t>
      </w:r>
    </w:p>
    <w:p w:rsidR="00D8758E" w:rsidRPr="00E4555C" w:rsidRDefault="00D8758E" w:rsidP="00D8758E">
      <w:pPr>
        <w:spacing w:after="120"/>
        <w:ind w:firstLine="567"/>
        <w:jc w:val="both"/>
        <w:rPr>
          <w:bCs/>
          <w:color w:val="000000"/>
          <w:spacing w:val="-8"/>
          <w:sz w:val="28"/>
          <w:szCs w:val="28"/>
          <w:bdr w:val="none" w:sz="0" w:space="0" w:color="auto" w:frame="1"/>
        </w:rPr>
      </w:pPr>
      <w:r>
        <w:rPr>
          <w:bCs/>
          <w:color w:val="000000"/>
          <w:spacing w:val="-8"/>
          <w:sz w:val="28"/>
          <w:szCs w:val="28"/>
          <w:bdr w:val="none" w:sz="0" w:space="0" w:color="auto" w:frame="1"/>
        </w:rPr>
        <w:t xml:space="preserve">    </w:t>
      </w:r>
      <w:r w:rsidRPr="00E4555C">
        <w:rPr>
          <w:bCs/>
          <w:color w:val="000000"/>
          <w:spacing w:val="-8"/>
          <w:sz w:val="28"/>
          <w:szCs w:val="28"/>
          <w:bdr w:val="none" w:sz="0" w:space="0" w:color="auto" w:frame="1"/>
        </w:rPr>
        <w:t xml:space="preserve">Đ/c </w:t>
      </w:r>
      <w:r>
        <w:rPr>
          <w:bCs/>
          <w:color w:val="000000"/>
          <w:spacing w:val="-8"/>
          <w:sz w:val="28"/>
          <w:szCs w:val="28"/>
          <w:bdr w:val="none" w:sz="0" w:space="0" w:color="auto" w:frame="1"/>
        </w:rPr>
        <w:t xml:space="preserve">Nguyễn </w:t>
      </w:r>
      <w:r>
        <w:rPr>
          <w:bCs/>
          <w:color w:val="000000"/>
          <w:spacing w:val="-8"/>
          <w:sz w:val="28"/>
          <w:szCs w:val="28"/>
          <w:bdr w:val="none" w:sz="0" w:space="0" w:color="auto" w:frame="1"/>
        </w:rPr>
        <w:t>Văn Trọng TTCM tổ KHTN</w:t>
      </w:r>
      <w:r w:rsidRPr="00E4555C">
        <w:rPr>
          <w:bCs/>
          <w:color w:val="000000"/>
          <w:spacing w:val="-8"/>
          <w:sz w:val="28"/>
          <w:szCs w:val="28"/>
          <w:bdr w:val="none" w:sz="0" w:space="0" w:color="auto" w:frame="1"/>
        </w:rPr>
        <w:t xml:space="preserve"> giúp đỡ đ/c </w:t>
      </w:r>
      <w:r>
        <w:rPr>
          <w:bCs/>
          <w:color w:val="000000"/>
          <w:spacing w:val="-8"/>
          <w:sz w:val="28"/>
          <w:szCs w:val="28"/>
          <w:bdr w:val="none" w:sz="0" w:space="0" w:color="auto" w:frame="1"/>
        </w:rPr>
        <w:t xml:space="preserve">Nguyễn Thị </w:t>
      </w:r>
      <w:r>
        <w:rPr>
          <w:bCs/>
          <w:color w:val="000000"/>
          <w:spacing w:val="-8"/>
          <w:sz w:val="28"/>
          <w:szCs w:val="28"/>
          <w:bdr w:val="none" w:sz="0" w:space="0" w:color="auto" w:frame="1"/>
        </w:rPr>
        <w:t>Mỹ Linh</w:t>
      </w:r>
      <w:r>
        <w:rPr>
          <w:bCs/>
          <w:color w:val="000000"/>
          <w:spacing w:val="-8"/>
          <w:sz w:val="28"/>
          <w:szCs w:val="28"/>
          <w:bdr w:val="none" w:sz="0" w:space="0" w:color="auto" w:frame="1"/>
        </w:rPr>
        <w:t xml:space="preserve"> môn </w:t>
      </w:r>
      <w:r>
        <w:rPr>
          <w:bCs/>
          <w:color w:val="000000"/>
          <w:spacing w:val="-8"/>
          <w:sz w:val="28"/>
          <w:szCs w:val="28"/>
          <w:bdr w:val="none" w:sz="0" w:space="0" w:color="auto" w:frame="1"/>
        </w:rPr>
        <w:t>Toán</w:t>
      </w:r>
      <w:r>
        <w:rPr>
          <w:bCs/>
          <w:color w:val="000000"/>
          <w:spacing w:val="-8"/>
          <w:sz w:val="28"/>
          <w:szCs w:val="28"/>
          <w:bdr w:val="none" w:sz="0" w:space="0" w:color="auto" w:frame="1"/>
        </w:rPr>
        <w:t xml:space="preserve">. </w:t>
      </w:r>
    </w:p>
    <w:p w:rsidR="00D8758E" w:rsidRPr="00E4555C" w:rsidRDefault="00D8758E" w:rsidP="00D8758E">
      <w:pPr>
        <w:spacing w:after="120"/>
        <w:ind w:firstLine="567"/>
        <w:jc w:val="both"/>
        <w:rPr>
          <w:bCs/>
          <w:color w:val="000000"/>
          <w:sz w:val="28"/>
          <w:szCs w:val="28"/>
          <w:bdr w:val="none" w:sz="0" w:space="0" w:color="auto" w:frame="1"/>
        </w:rPr>
      </w:pPr>
      <w:r>
        <w:rPr>
          <w:bCs/>
          <w:color w:val="000000"/>
          <w:sz w:val="28"/>
          <w:szCs w:val="28"/>
          <w:bdr w:val="none" w:sz="0" w:space="0" w:color="auto" w:frame="1"/>
        </w:rPr>
        <w:t xml:space="preserve">+ </w:t>
      </w:r>
      <w:r w:rsidRPr="00E4555C">
        <w:rPr>
          <w:bCs/>
          <w:color w:val="000000"/>
          <w:sz w:val="28"/>
          <w:szCs w:val="28"/>
          <w:bdr w:val="none" w:sz="0" w:space="0" w:color="auto" w:frame="1"/>
        </w:rPr>
        <w:t>Nội dung</w:t>
      </w:r>
      <w:r>
        <w:rPr>
          <w:bCs/>
          <w:color w:val="000000"/>
          <w:sz w:val="28"/>
          <w:szCs w:val="28"/>
          <w:bdr w:val="none" w:sz="0" w:space="0" w:color="auto" w:frame="1"/>
        </w:rPr>
        <w:t>: Bổ trợ kiến thức môn</w:t>
      </w:r>
      <w:r>
        <w:rPr>
          <w:bCs/>
          <w:color w:val="000000"/>
          <w:sz w:val="28"/>
          <w:szCs w:val="28"/>
          <w:bdr w:val="none" w:sz="0" w:space="0" w:color="auto" w:frame="1"/>
        </w:rPr>
        <w:t xml:space="preserve"> </w:t>
      </w:r>
      <w:r w:rsidR="00AB662A">
        <w:rPr>
          <w:bCs/>
          <w:color w:val="000000"/>
          <w:sz w:val="28"/>
          <w:szCs w:val="28"/>
          <w:bdr w:val="none" w:sz="0" w:space="0" w:color="auto" w:frame="1"/>
        </w:rPr>
        <w:t>dạy</w:t>
      </w:r>
      <w:r>
        <w:rPr>
          <w:bCs/>
          <w:color w:val="000000"/>
          <w:sz w:val="28"/>
          <w:szCs w:val="28"/>
          <w:bdr w:val="none" w:sz="0" w:space="0" w:color="auto" w:frame="1"/>
        </w:rPr>
        <w:t>, Tư vấn các phương pháp dạy học</w:t>
      </w:r>
      <w:r>
        <w:rPr>
          <w:bCs/>
          <w:color w:val="000000"/>
          <w:sz w:val="28"/>
          <w:szCs w:val="28"/>
          <w:bdr w:val="none" w:sz="0" w:space="0" w:color="auto" w:frame="1"/>
        </w:rPr>
        <w:t>. Thời gian tháng 10 và tháng 11</w:t>
      </w:r>
      <w:r w:rsidRPr="00E4555C">
        <w:rPr>
          <w:bCs/>
          <w:color w:val="000000"/>
          <w:sz w:val="28"/>
          <w:szCs w:val="28"/>
          <w:bdr w:val="none" w:sz="0" w:space="0" w:color="auto" w:frame="1"/>
        </w:rPr>
        <w:t xml:space="preserve"> </w:t>
      </w:r>
    </w:p>
    <w:p w:rsidR="00F31544" w:rsidRPr="00AB662A" w:rsidRDefault="003E673A" w:rsidP="00F31544">
      <w:pPr>
        <w:spacing w:after="120"/>
        <w:ind w:firstLine="567"/>
        <w:jc w:val="both"/>
        <w:rPr>
          <w:bCs/>
          <w:color w:val="000000"/>
          <w:sz w:val="28"/>
          <w:szCs w:val="28"/>
          <w:bdr w:val="none" w:sz="0" w:space="0" w:color="auto" w:frame="1"/>
        </w:rPr>
      </w:pPr>
      <w:r w:rsidRPr="00AB662A">
        <w:rPr>
          <w:bCs/>
          <w:color w:val="000000"/>
          <w:sz w:val="28"/>
          <w:szCs w:val="28"/>
          <w:bdr w:val="none" w:sz="0" w:space="0" w:color="auto" w:frame="1"/>
        </w:rPr>
        <w:t xml:space="preserve">+ </w:t>
      </w:r>
      <w:r w:rsidR="00F31544" w:rsidRPr="00AB662A">
        <w:rPr>
          <w:bCs/>
          <w:color w:val="000000"/>
          <w:sz w:val="28"/>
          <w:szCs w:val="28"/>
          <w:bdr w:val="none" w:sz="0" w:space="0" w:color="auto" w:frame="1"/>
        </w:rPr>
        <w:t>Đánh giá kết quả sau khi giúp đỡ đối tượng được kiểm tra</w:t>
      </w:r>
      <w:r w:rsidR="00AB662A" w:rsidRPr="00AB662A">
        <w:rPr>
          <w:bCs/>
          <w:color w:val="000000"/>
          <w:sz w:val="28"/>
          <w:szCs w:val="28"/>
          <w:bdr w:val="none" w:sz="0" w:space="0" w:color="auto" w:frame="1"/>
        </w:rPr>
        <w:t>: Sau khi được hỗ trợ, giúp đỡ Đ/c Anh và Linh đã đạt được kết quả tốt hơn trong việc sử phương pháp dạy học</w:t>
      </w:r>
    </w:p>
    <w:p w:rsidR="00AB759B" w:rsidRPr="00AB759B" w:rsidRDefault="00AB759B" w:rsidP="00F31544">
      <w:pPr>
        <w:spacing w:after="120"/>
        <w:ind w:firstLine="567"/>
        <w:jc w:val="both"/>
        <w:rPr>
          <w:b/>
          <w:bCs/>
          <w:color w:val="000000"/>
          <w:sz w:val="28"/>
          <w:szCs w:val="28"/>
          <w:bdr w:val="none" w:sz="0" w:space="0" w:color="auto" w:frame="1"/>
        </w:rPr>
      </w:pPr>
      <w:r w:rsidRPr="00AB759B">
        <w:rPr>
          <w:b/>
          <w:bCs/>
          <w:color w:val="000000"/>
          <w:sz w:val="28"/>
          <w:szCs w:val="28"/>
          <w:bdr w:val="none" w:sz="0" w:space="0" w:color="auto" w:frame="1"/>
        </w:rPr>
        <w:t>1.5. Đánh giá hiệu quả của công tác KTNB trong HKI</w:t>
      </w:r>
    </w:p>
    <w:p w:rsidR="00AB662A" w:rsidRDefault="00AB662A" w:rsidP="00AB662A">
      <w:pPr>
        <w:spacing w:after="120"/>
        <w:ind w:firstLine="567"/>
        <w:jc w:val="both"/>
        <w:rPr>
          <w:bCs/>
          <w:color w:val="000000"/>
          <w:sz w:val="28"/>
          <w:szCs w:val="28"/>
          <w:bdr w:val="none" w:sz="0" w:space="0" w:color="auto" w:frame="1"/>
        </w:rPr>
      </w:pPr>
      <w:r>
        <w:rPr>
          <w:bCs/>
          <w:color w:val="000000"/>
          <w:sz w:val="28"/>
          <w:szCs w:val="28"/>
          <w:bdr w:val="none" w:sz="0" w:space="0" w:color="auto" w:frame="1"/>
        </w:rPr>
        <w:t>- Việc thực hiện kế hoạch: Đúng kế hoạch của nhà trường, Giáo viên và nhân viên chấp hành nghiêm túc.</w:t>
      </w:r>
    </w:p>
    <w:p w:rsidR="00AB662A" w:rsidRDefault="00AB662A" w:rsidP="00AB662A">
      <w:pPr>
        <w:spacing w:after="120"/>
        <w:ind w:firstLine="567"/>
        <w:jc w:val="both"/>
        <w:rPr>
          <w:bCs/>
          <w:color w:val="000000"/>
          <w:sz w:val="28"/>
          <w:szCs w:val="28"/>
          <w:bdr w:val="none" w:sz="0" w:space="0" w:color="auto" w:frame="1"/>
        </w:rPr>
      </w:pPr>
      <w:r>
        <w:rPr>
          <w:bCs/>
          <w:color w:val="000000"/>
          <w:sz w:val="28"/>
          <w:szCs w:val="28"/>
          <w:bdr w:val="none" w:sz="0" w:space="0" w:color="auto" w:frame="1"/>
        </w:rPr>
        <w:t>- Hiệu quả của công tác KTNB:</w:t>
      </w:r>
    </w:p>
    <w:p w:rsidR="00AB662A" w:rsidRDefault="00AB662A" w:rsidP="00AB662A">
      <w:pPr>
        <w:spacing w:after="120"/>
        <w:ind w:firstLine="567"/>
        <w:jc w:val="both"/>
        <w:rPr>
          <w:bCs/>
          <w:color w:val="000000"/>
          <w:sz w:val="28"/>
          <w:szCs w:val="28"/>
          <w:bdr w:val="none" w:sz="0" w:space="0" w:color="auto" w:frame="1"/>
        </w:rPr>
      </w:pPr>
      <w:r>
        <w:rPr>
          <w:bCs/>
          <w:color w:val="000000"/>
          <w:sz w:val="28"/>
          <w:szCs w:val="28"/>
          <w:bdr w:val="none" w:sz="0" w:space="0" w:color="auto" w:frame="1"/>
        </w:rPr>
        <w:t>+ Đối với GV, tổ (Đối tượng được kiểm tra): Thay đổi quan điểm tư tưởng trong công tác, nhận thức và sửa đổi theo hướng tích cực. Chuyên môn và ý thức kỉ luật của GV, CNV được cải thiện nghiêm túc hơn.</w:t>
      </w:r>
    </w:p>
    <w:p w:rsidR="00AB662A" w:rsidRPr="00AB759B" w:rsidRDefault="00AB662A" w:rsidP="00AB662A">
      <w:pPr>
        <w:spacing w:after="120"/>
        <w:ind w:firstLine="567"/>
        <w:jc w:val="both"/>
        <w:rPr>
          <w:bCs/>
          <w:color w:val="000000"/>
          <w:sz w:val="28"/>
          <w:szCs w:val="28"/>
          <w:bdr w:val="none" w:sz="0" w:space="0" w:color="auto" w:frame="1"/>
        </w:rPr>
      </w:pPr>
      <w:r>
        <w:rPr>
          <w:bCs/>
          <w:color w:val="000000"/>
          <w:sz w:val="28"/>
          <w:szCs w:val="28"/>
          <w:bdr w:val="none" w:sz="0" w:space="0" w:color="auto" w:frame="1"/>
        </w:rPr>
        <w:t>+ Đối với nhà trường: Ý thức kỉ luật của nhà trường được củng cố, chuyên môn của giáo viên được nâng lên, nâng cao trách nhiệm của các cá nhân cũng như vai trò của tổ nhóm chuyên môn</w:t>
      </w:r>
    </w:p>
    <w:p w:rsidR="003E673A" w:rsidRPr="000B3B69" w:rsidRDefault="003E673A" w:rsidP="003E673A">
      <w:pPr>
        <w:spacing w:after="120"/>
        <w:ind w:firstLine="567"/>
        <w:jc w:val="both"/>
        <w:rPr>
          <w:b/>
          <w:bCs/>
          <w:color w:val="000000"/>
          <w:sz w:val="28"/>
          <w:szCs w:val="28"/>
          <w:bdr w:val="none" w:sz="0" w:space="0" w:color="auto" w:frame="1"/>
        </w:rPr>
      </w:pPr>
      <w:r w:rsidRPr="000B3B69">
        <w:rPr>
          <w:b/>
          <w:bCs/>
          <w:color w:val="000000"/>
          <w:sz w:val="28"/>
          <w:szCs w:val="28"/>
          <w:bdr w:val="none" w:sz="0" w:space="0" w:color="auto" w:frame="1"/>
        </w:rPr>
        <w:t xml:space="preserve">2. </w:t>
      </w:r>
      <w:r w:rsidR="004713AE" w:rsidRPr="000B3B69">
        <w:rPr>
          <w:b/>
          <w:bCs/>
          <w:color w:val="000000"/>
          <w:sz w:val="28"/>
          <w:szCs w:val="28"/>
          <w:bdr w:val="none" w:sz="0" w:space="0" w:color="auto" w:frame="1"/>
        </w:rPr>
        <w:t>Kế hoạch t</w:t>
      </w:r>
      <w:r w:rsidRPr="000B3B69">
        <w:rPr>
          <w:b/>
          <w:bCs/>
          <w:color w:val="000000"/>
          <w:sz w:val="28"/>
          <w:szCs w:val="28"/>
          <w:bdr w:val="none" w:sz="0" w:space="0" w:color="auto" w:frame="1"/>
        </w:rPr>
        <w:t>hực hiện KTNB học kỳ II, năm học 2023-2024</w:t>
      </w:r>
    </w:p>
    <w:p w:rsidR="00AB662A" w:rsidRPr="007878BC" w:rsidRDefault="00AB662A" w:rsidP="00AB662A">
      <w:pPr>
        <w:spacing w:after="120"/>
        <w:ind w:firstLine="567"/>
        <w:jc w:val="both"/>
        <w:rPr>
          <w:bCs/>
          <w:color w:val="000000"/>
          <w:sz w:val="28"/>
          <w:szCs w:val="28"/>
          <w:bdr w:val="none" w:sz="0" w:space="0" w:color="auto" w:frame="1"/>
        </w:rPr>
      </w:pPr>
      <w:r w:rsidRPr="007878BC">
        <w:rPr>
          <w:bCs/>
          <w:color w:val="000000"/>
          <w:sz w:val="28"/>
          <w:szCs w:val="28"/>
          <w:bdr w:val="none" w:sz="0" w:space="0" w:color="auto" w:frame="1"/>
        </w:rPr>
        <w:t xml:space="preserve">Tổng số cuộc kiểm tra nội bộ trong </w:t>
      </w:r>
      <w:r>
        <w:rPr>
          <w:bCs/>
          <w:color w:val="000000"/>
          <w:sz w:val="28"/>
          <w:szCs w:val="28"/>
          <w:bdr w:val="none" w:sz="0" w:space="0" w:color="auto" w:frame="1"/>
        </w:rPr>
        <w:t>HKII</w:t>
      </w:r>
      <w:r w:rsidRPr="007878BC">
        <w:rPr>
          <w:bCs/>
          <w:color w:val="000000"/>
          <w:sz w:val="28"/>
          <w:szCs w:val="28"/>
          <w:bdr w:val="none" w:sz="0" w:space="0" w:color="auto" w:frame="1"/>
        </w:rPr>
        <w:t>:</w:t>
      </w:r>
      <w:r>
        <w:rPr>
          <w:bCs/>
          <w:color w:val="000000"/>
          <w:sz w:val="28"/>
          <w:szCs w:val="28"/>
          <w:bdr w:val="none" w:sz="0" w:space="0" w:color="auto" w:frame="1"/>
        </w:rPr>
        <w:t xml:space="preserve"> 0</w:t>
      </w:r>
      <w:r>
        <w:rPr>
          <w:bCs/>
          <w:color w:val="000000"/>
          <w:sz w:val="28"/>
          <w:szCs w:val="28"/>
          <w:bdr w:val="none" w:sz="0" w:space="0" w:color="auto" w:frame="1"/>
        </w:rPr>
        <w:t>5</w:t>
      </w:r>
      <w:r>
        <w:rPr>
          <w:bCs/>
          <w:color w:val="000000"/>
          <w:sz w:val="28"/>
          <w:szCs w:val="28"/>
          <w:bdr w:val="none" w:sz="0" w:space="0" w:color="auto" w:frame="1"/>
        </w:rPr>
        <w:t xml:space="preserve"> </w:t>
      </w:r>
      <w:r w:rsidRPr="007878BC">
        <w:rPr>
          <w:bCs/>
          <w:color w:val="000000"/>
          <w:sz w:val="28"/>
          <w:szCs w:val="28"/>
          <w:bdr w:val="none" w:sz="0" w:space="0" w:color="auto" w:frame="1"/>
        </w:rPr>
        <w:t>Trong đó:</w:t>
      </w:r>
    </w:p>
    <w:p w:rsidR="00AB662A" w:rsidRPr="007878BC" w:rsidRDefault="00AB662A" w:rsidP="00AB662A">
      <w:pPr>
        <w:spacing w:after="120"/>
        <w:ind w:firstLine="567"/>
        <w:jc w:val="both"/>
        <w:rPr>
          <w:bCs/>
          <w:color w:val="000000"/>
          <w:sz w:val="28"/>
          <w:szCs w:val="28"/>
          <w:bdr w:val="none" w:sz="0" w:space="0" w:color="auto" w:frame="1"/>
        </w:rPr>
      </w:pPr>
      <w:r w:rsidRPr="007878BC">
        <w:rPr>
          <w:bCs/>
          <w:color w:val="000000"/>
          <w:sz w:val="28"/>
          <w:szCs w:val="28"/>
          <w:bdr w:val="none" w:sz="0" w:space="0" w:color="auto" w:frame="1"/>
        </w:rPr>
        <w:t>- Kiểm tra toàn diện:</w:t>
      </w:r>
      <w:r w:rsidR="000F6C20">
        <w:rPr>
          <w:bCs/>
          <w:color w:val="000000"/>
          <w:sz w:val="28"/>
          <w:szCs w:val="28"/>
          <w:bdr w:val="none" w:sz="0" w:space="0" w:color="auto" w:frame="1"/>
        </w:rPr>
        <w:t xml:space="preserve"> 7</w:t>
      </w:r>
      <w:r>
        <w:rPr>
          <w:bCs/>
          <w:color w:val="000000"/>
          <w:sz w:val="28"/>
          <w:szCs w:val="28"/>
          <w:bdr w:val="none" w:sz="0" w:space="0" w:color="auto" w:frame="1"/>
        </w:rPr>
        <w:t xml:space="preserve"> </w:t>
      </w:r>
      <w:r w:rsidRPr="007878BC">
        <w:rPr>
          <w:bCs/>
          <w:color w:val="000000"/>
          <w:sz w:val="28"/>
          <w:szCs w:val="28"/>
          <w:bdr w:val="none" w:sz="0" w:space="0" w:color="auto" w:frame="1"/>
        </w:rPr>
        <w:t>giáo viên.</w:t>
      </w:r>
    </w:p>
    <w:p w:rsidR="00AB662A" w:rsidRPr="007878BC" w:rsidRDefault="00AB662A" w:rsidP="00AB662A">
      <w:pPr>
        <w:spacing w:after="120"/>
        <w:ind w:firstLine="567"/>
        <w:jc w:val="both"/>
        <w:rPr>
          <w:bCs/>
          <w:color w:val="000000"/>
          <w:sz w:val="28"/>
          <w:szCs w:val="28"/>
          <w:bdr w:val="none" w:sz="0" w:space="0" w:color="auto" w:frame="1"/>
        </w:rPr>
      </w:pPr>
      <w:r w:rsidRPr="007878BC">
        <w:rPr>
          <w:bCs/>
          <w:color w:val="000000"/>
          <w:sz w:val="28"/>
          <w:szCs w:val="28"/>
          <w:bdr w:val="none" w:sz="0" w:space="0" w:color="auto" w:frame="1"/>
        </w:rPr>
        <w:t>- Kiểm tra chuyên đề:</w:t>
      </w:r>
      <w:r w:rsidR="000F6C20">
        <w:rPr>
          <w:bCs/>
          <w:color w:val="000000"/>
          <w:sz w:val="28"/>
          <w:szCs w:val="28"/>
          <w:bdr w:val="none" w:sz="0" w:space="0" w:color="auto" w:frame="1"/>
        </w:rPr>
        <w:t xml:space="preserve"> 36</w:t>
      </w:r>
      <w:r w:rsidRPr="007878BC">
        <w:rPr>
          <w:bCs/>
          <w:color w:val="000000"/>
          <w:sz w:val="28"/>
          <w:szCs w:val="28"/>
          <w:bdr w:val="none" w:sz="0" w:space="0" w:color="auto" w:frame="1"/>
        </w:rPr>
        <w:t xml:space="preserve"> giáo viên.</w:t>
      </w:r>
    </w:p>
    <w:p w:rsidR="00AB662A" w:rsidRDefault="00AB662A" w:rsidP="00AB662A">
      <w:pPr>
        <w:spacing w:after="120"/>
        <w:ind w:firstLine="567"/>
        <w:jc w:val="both"/>
        <w:rPr>
          <w:bCs/>
          <w:color w:val="000000"/>
          <w:sz w:val="28"/>
          <w:szCs w:val="28"/>
          <w:bdr w:val="none" w:sz="0" w:space="0" w:color="auto" w:frame="1"/>
        </w:rPr>
      </w:pPr>
      <w:r w:rsidRPr="007878BC">
        <w:rPr>
          <w:bCs/>
          <w:color w:val="000000"/>
          <w:sz w:val="28"/>
          <w:szCs w:val="28"/>
          <w:bdr w:val="none" w:sz="0" w:space="0" w:color="auto" w:frame="1"/>
        </w:rPr>
        <w:t>- Kiểm tra chuyên đề:</w:t>
      </w:r>
      <w:r>
        <w:rPr>
          <w:bCs/>
          <w:color w:val="000000"/>
          <w:sz w:val="28"/>
          <w:szCs w:val="28"/>
          <w:bdr w:val="none" w:sz="0" w:space="0" w:color="auto" w:frame="1"/>
        </w:rPr>
        <w:t xml:space="preserve"> 01</w:t>
      </w:r>
      <w:r w:rsidRPr="007878BC">
        <w:rPr>
          <w:bCs/>
          <w:color w:val="000000"/>
          <w:sz w:val="28"/>
          <w:szCs w:val="28"/>
          <w:bdr w:val="none" w:sz="0" w:space="0" w:color="auto" w:frame="1"/>
        </w:rPr>
        <w:t xml:space="preserve"> </w:t>
      </w:r>
      <w:r>
        <w:rPr>
          <w:bCs/>
          <w:color w:val="000000"/>
          <w:sz w:val="28"/>
          <w:szCs w:val="28"/>
          <w:bdr w:val="none" w:sz="0" w:space="0" w:color="auto" w:frame="1"/>
        </w:rPr>
        <w:t>tổ.</w:t>
      </w:r>
    </w:p>
    <w:p w:rsidR="00C82B5B" w:rsidRPr="00204926" w:rsidRDefault="00C82B5B" w:rsidP="00C82B5B">
      <w:pPr>
        <w:spacing w:line="257" w:lineRule="auto"/>
        <w:ind w:firstLine="567"/>
        <w:jc w:val="both"/>
        <w:rPr>
          <w:b/>
          <w:bCs/>
          <w:color w:val="000000"/>
          <w:sz w:val="28"/>
          <w:szCs w:val="28"/>
          <w:bdr w:val="none" w:sz="0" w:space="0" w:color="auto" w:frame="1"/>
        </w:rPr>
      </w:pPr>
      <w:r w:rsidRPr="00204926">
        <w:rPr>
          <w:b/>
          <w:bCs/>
          <w:color w:val="000000"/>
          <w:sz w:val="28"/>
          <w:szCs w:val="28"/>
          <w:bdr w:val="none" w:sz="0" w:space="0" w:color="auto" w:frame="1"/>
        </w:rPr>
        <w:t>III. KIẾN NGHỊ - ĐỀ XUẤT</w:t>
      </w:r>
    </w:p>
    <w:p w:rsidR="000F6C20" w:rsidRPr="0032662A" w:rsidRDefault="000F6C20" w:rsidP="005B5D3B">
      <w:pPr>
        <w:spacing w:after="120"/>
        <w:jc w:val="both"/>
        <w:rPr>
          <w:iCs/>
          <w:sz w:val="28"/>
          <w:szCs w:val="28"/>
        </w:rPr>
      </w:pPr>
      <w:r>
        <w:rPr>
          <w:sz w:val="28"/>
          <w:szCs w:val="28"/>
        </w:rPr>
        <w:t xml:space="preserve">         Không có.</w:t>
      </w:r>
    </w:p>
    <w:p w:rsidR="000F6C20" w:rsidRDefault="000F6C20" w:rsidP="000F6C20">
      <w:pPr>
        <w:spacing w:after="120"/>
        <w:ind w:firstLine="720"/>
        <w:rPr>
          <w:sz w:val="28"/>
          <w:szCs w:val="28"/>
        </w:rPr>
      </w:pPr>
      <w:r>
        <w:rPr>
          <w:sz w:val="28"/>
          <w:szCs w:val="28"/>
        </w:rPr>
        <w:t xml:space="preserve">Trường </w:t>
      </w:r>
      <w:r>
        <w:rPr>
          <w:spacing w:val="-6"/>
          <w:sz w:val="28"/>
          <w:szCs w:val="28"/>
        </w:rPr>
        <w:t>THCS Tề Lỗ</w:t>
      </w:r>
      <w:r>
        <w:rPr>
          <w:sz w:val="28"/>
          <w:szCs w:val="28"/>
        </w:rPr>
        <w:t xml:space="preserve"> trân trọng báo cáo./.</w:t>
      </w:r>
    </w:p>
    <w:tbl>
      <w:tblPr>
        <w:tblW w:w="9214" w:type="dxa"/>
        <w:tblCellMar>
          <w:left w:w="0" w:type="dxa"/>
          <w:right w:w="0" w:type="dxa"/>
        </w:tblCellMar>
        <w:tblLook w:val="04A0" w:firstRow="1" w:lastRow="0" w:firstColumn="1" w:lastColumn="0" w:noHBand="0" w:noVBand="1"/>
      </w:tblPr>
      <w:tblGrid>
        <w:gridCol w:w="3794"/>
        <w:gridCol w:w="1876"/>
        <w:gridCol w:w="3544"/>
      </w:tblGrid>
      <w:tr w:rsidR="00C82B5B" w:rsidRPr="0032662A" w:rsidTr="000F6C20">
        <w:trPr>
          <w:trHeight w:val="1020"/>
        </w:trPr>
        <w:tc>
          <w:tcPr>
            <w:tcW w:w="3794" w:type="dxa"/>
            <w:shd w:val="clear" w:color="auto" w:fill="auto"/>
            <w:tcMar>
              <w:top w:w="0" w:type="dxa"/>
              <w:left w:w="108" w:type="dxa"/>
              <w:bottom w:w="0" w:type="dxa"/>
              <w:right w:w="108" w:type="dxa"/>
            </w:tcMar>
          </w:tcPr>
          <w:p w:rsidR="00C82B5B" w:rsidRPr="0032662A" w:rsidRDefault="00C82B5B" w:rsidP="009303EE">
            <w:pPr>
              <w:jc w:val="center"/>
              <w:rPr>
                <w:b/>
                <w:sz w:val="28"/>
                <w:szCs w:val="28"/>
              </w:rPr>
            </w:pPr>
          </w:p>
          <w:p w:rsidR="00686D4B" w:rsidRPr="00686D4B" w:rsidRDefault="00686D4B" w:rsidP="00686D4B">
            <w:pPr>
              <w:rPr>
                <w:b/>
              </w:rPr>
            </w:pPr>
            <w:r w:rsidRPr="00686D4B">
              <w:rPr>
                <w:b/>
              </w:rPr>
              <w:t>Nơi nhận:</w:t>
            </w:r>
          </w:p>
          <w:p w:rsidR="00686D4B" w:rsidRDefault="00686D4B" w:rsidP="00686D4B">
            <w:r w:rsidRPr="00686D4B">
              <w:t>- Phòng GD&amp;ĐT(</w:t>
            </w:r>
            <w:r>
              <w:t>b</w:t>
            </w:r>
            <w:r w:rsidRPr="00686D4B">
              <w:t>/c)</w:t>
            </w:r>
            <w:r>
              <w:t>;</w:t>
            </w:r>
          </w:p>
          <w:p w:rsidR="00C82B5B" w:rsidRPr="00686D4B" w:rsidRDefault="00686D4B" w:rsidP="00686D4B">
            <w:r>
              <w:t>- Lưu VT.</w:t>
            </w:r>
            <w:r w:rsidR="00C82B5B" w:rsidRPr="00686D4B">
              <w:t> </w:t>
            </w:r>
            <w:r w:rsidR="00C82B5B" w:rsidRPr="00686D4B">
              <w:br/>
            </w:r>
          </w:p>
        </w:tc>
        <w:tc>
          <w:tcPr>
            <w:tcW w:w="1876" w:type="dxa"/>
            <w:shd w:val="clear" w:color="auto" w:fill="auto"/>
            <w:tcMar>
              <w:top w:w="0" w:type="dxa"/>
              <w:left w:w="108" w:type="dxa"/>
              <w:bottom w:w="0" w:type="dxa"/>
              <w:right w:w="108" w:type="dxa"/>
            </w:tcMar>
          </w:tcPr>
          <w:p w:rsidR="00C82B5B" w:rsidRPr="0032662A" w:rsidRDefault="00C82B5B" w:rsidP="009303EE">
            <w:pPr>
              <w:jc w:val="center"/>
              <w:rPr>
                <w:sz w:val="28"/>
                <w:szCs w:val="28"/>
              </w:rPr>
            </w:pPr>
          </w:p>
        </w:tc>
        <w:tc>
          <w:tcPr>
            <w:tcW w:w="3544" w:type="dxa"/>
            <w:shd w:val="clear" w:color="auto" w:fill="auto"/>
            <w:tcMar>
              <w:top w:w="0" w:type="dxa"/>
              <w:left w:w="108" w:type="dxa"/>
              <w:bottom w:w="0" w:type="dxa"/>
              <w:right w:w="108" w:type="dxa"/>
            </w:tcMar>
          </w:tcPr>
          <w:p w:rsidR="00C82B5B" w:rsidRDefault="00C82B5B" w:rsidP="009303EE">
            <w:pPr>
              <w:jc w:val="center"/>
              <w:rPr>
                <w:b/>
                <w:sz w:val="28"/>
                <w:szCs w:val="28"/>
              </w:rPr>
            </w:pPr>
          </w:p>
          <w:p w:rsidR="00C82B5B" w:rsidRDefault="000F6C20" w:rsidP="009303EE">
            <w:pPr>
              <w:jc w:val="center"/>
              <w:rPr>
                <w:b/>
                <w:sz w:val="28"/>
                <w:szCs w:val="28"/>
              </w:rPr>
            </w:pPr>
            <w:r>
              <w:rPr>
                <w:b/>
                <w:sz w:val="28"/>
                <w:szCs w:val="28"/>
              </w:rPr>
              <w:t xml:space="preserve">KT. </w:t>
            </w:r>
            <w:r w:rsidR="00C82B5B" w:rsidRPr="0032662A">
              <w:rPr>
                <w:b/>
                <w:sz w:val="28"/>
                <w:szCs w:val="28"/>
              </w:rPr>
              <w:t>HIỆU TRƯỞNG</w:t>
            </w:r>
          </w:p>
          <w:p w:rsidR="000F6C20" w:rsidRDefault="000F6C20" w:rsidP="009303EE">
            <w:pPr>
              <w:jc w:val="center"/>
              <w:rPr>
                <w:b/>
                <w:sz w:val="28"/>
                <w:szCs w:val="28"/>
              </w:rPr>
            </w:pPr>
            <w:r>
              <w:rPr>
                <w:b/>
                <w:sz w:val="28"/>
                <w:szCs w:val="28"/>
              </w:rPr>
              <w:t>PHÓ HIỆU TRƯỞNG</w:t>
            </w:r>
          </w:p>
          <w:p w:rsidR="000F6C20" w:rsidRDefault="000F6C20" w:rsidP="009303EE">
            <w:pPr>
              <w:jc w:val="center"/>
              <w:rPr>
                <w:b/>
                <w:sz w:val="28"/>
                <w:szCs w:val="28"/>
              </w:rPr>
            </w:pPr>
          </w:p>
          <w:p w:rsidR="000F6C20" w:rsidRDefault="000F6C20" w:rsidP="009303EE">
            <w:pPr>
              <w:jc w:val="center"/>
              <w:rPr>
                <w:b/>
                <w:sz w:val="28"/>
                <w:szCs w:val="28"/>
              </w:rPr>
            </w:pPr>
          </w:p>
          <w:p w:rsidR="000F6C20" w:rsidRDefault="000F6C20" w:rsidP="009303EE">
            <w:pPr>
              <w:jc w:val="center"/>
              <w:rPr>
                <w:b/>
                <w:sz w:val="28"/>
                <w:szCs w:val="28"/>
              </w:rPr>
            </w:pPr>
          </w:p>
          <w:p w:rsidR="000F6C20" w:rsidRDefault="000F6C20" w:rsidP="009303EE">
            <w:pPr>
              <w:jc w:val="center"/>
              <w:rPr>
                <w:b/>
                <w:sz w:val="28"/>
                <w:szCs w:val="28"/>
              </w:rPr>
            </w:pPr>
          </w:p>
          <w:p w:rsidR="000F6C20" w:rsidRDefault="000F6C20" w:rsidP="009303EE">
            <w:pPr>
              <w:jc w:val="center"/>
              <w:rPr>
                <w:b/>
                <w:sz w:val="28"/>
                <w:szCs w:val="28"/>
              </w:rPr>
            </w:pPr>
          </w:p>
          <w:p w:rsidR="000F6C20" w:rsidRPr="0032662A" w:rsidRDefault="000F6C20" w:rsidP="009303EE">
            <w:pPr>
              <w:jc w:val="center"/>
              <w:rPr>
                <w:sz w:val="28"/>
                <w:szCs w:val="28"/>
              </w:rPr>
            </w:pPr>
            <w:r>
              <w:rPr>
                <w:b/>
                <w:sz w:val="28"/>
                <w:szCs w:val="28"/>
              </w:rPr>
              <w:t>Bùi Trung Chiến</w:t>
            </w:r>
          </w:p>
        </w:tc>
      </w:tr>
    </w:tbl>
    <w:p w:rsidR="00241D38" w:rsidRDefault="00241D38" w:rsidP="000B3B69">
      <w:pPr>
        <w:spacing w:after="120" w:line="340" w:lineRule="exact"/>
        <w:jc w:val="center"/>
        <w:rPr>
          <w:i/>
          <w:sz w:val="28"/>
          <w:szCs w:val="28"/>
        </w:rPr>
      </w:pPr>
    </w:p>
    <w:sectPr w:rsidR="00241D38" w:rsidSect="00133615">
      <w:headerReference w:type="default" r:id="rId8"/>
      <w:footerReference w:type="even" r:id="rId9"/>
      <w:footerReference w:type="default" r:id="rId10"/>
      <w:pgSz w:w="11909" w:h="16834"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E5" w:rsidRDefault="00052DE5">
      <w:r>
        <w:separator/>
      </w:r>
    </w:p>
  </w:endnote>
  <w:endnote w:type="continuationSeparator" w:id="0">
    <w:p w:rsidR="00052DE5" w:rsidRDefault="0005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0F" w:rsidRDefault="0077000F" w:rsidP="009530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00F" w:rsidRDefault="0077000F" w:rsidP="002C35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0F" w:rsidRDefault="0077000F" w:rsidP="009530A2">
    <w:pPr>
      <w:pStyle w:val="Footer"/>
      <w:framePr w:wrap="around" w:vAnchor="text" w:hAnchor="margin" w:xAlign="right" w:y="1"/>
      <w:rPr>
        <w:rStyle w:val="PageNumber"/>
      </w:rPr>
    </w:pPr>
  </w:p>
  <w:p w:rsidR="0077000F" w:rsidRDefault="0077000F" w:rsidP="002C35F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E5" w:rsidRDefault="00052DE5">
      <w:r>
        <w:separator/>
      </w:r>
    </w:p>
  </w:footnote>
  <w:footnote w:type="continuationSeparator" w:id="0">
    <w:p w:rsidR="00052DE5" w:rsidRDefault="00052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615" w:rsidRDefault="00133615">
    <w:pPr>
      <w:pStyle w:val="Header"/>
      <w:jc w:val="center"/>
    </w:pPr>
    <w:r>
      <w:fldChar w:fldCharType="begin"/>
    </w:r>
    <w:r>
      <w:instrText xml:space="preserve"> PAGE   \* MERGEFORMAT </w:instrText>
    </w:r>
    <w:r>
      <w:fldChar w:fldCharType="separate"/>
    </w:r>
    <w:r w:rsidR="000B3B69">
      <w:rPr>
        <w:noProof/>
      </w:rPr>
      <w:t>3</w:t>
    </w:r>
    <w:r>
      <w:rPr>
        <w:noProof/>
      </w:rPr>
      <w:fldChar w:fldCharType="end"/>
    </w:r>
  </w:p>
  <w:p w:rsidR="00133615" w:rsidRDefault="001336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72C1"/>
    <w:multiLevelType w:val="hybridMultilevel"/>
    <w:tmpl w:val="4456EF30"/>
    <w:lvl w:ilvl="0" w:tplc="14962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8F3D7B"/>
    <w:multiLevelType w:val="hybridMultilevel"/>
    <w:tmpl w:val="7CAC5322"/>
    <w:lvl w:ilvl="0" w:tplc="0720D52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F250E"/>
    <w:multiLevelType w:val="hybridMultilevel"/>
    <w:tmpl w:val="5A6A0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64AE5"/>
    <w:multiLevelType w:val="hybridMultilevel"/>
    <w:tmpl w:val="3ACE60BC"/>
    <w:lvl w:ilvl="0" w:tplc="030A0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215D47"/>
    <w:multiLevelType w:val="hybridMultilevel"/>
    <w:tmpl w:val="1C9856AC"/>
    <w:lvl w:ilvl="0" w:tplc="011001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6C4168"/>
    <w:multiLevelType w:val="hybridMultilevel"/>
    <w:tmpl w:val="C548CDBC"/>
    <w:lvl w:ilvl="0" w:tplc="2D78A9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1010A97"/>
    <w:multiLevelType w:val="hybridMultilevel"/>
    <w:tmpl w:val="89724B70"/>
    <w:lvl w:ilvl="0" w:tplc="784C5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3565BA"/>
    <w:multiLevelType w:val="hybridMultilevel"/>
    <w:tmpl w:val="E190E53E"/>
    <w:lvl w:ilvl="0" w:tplc="3DECEC2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B6"/>
    <w:rsid w:val="000041B0"/>
    <w:rsid w:val="00010E16"/>
    <w:rsid w:val="00017991"/>
    <w:rsid w:val="0002038A"/>
    <w:rsid w:val="000269EC"/>
    <w:rsid w:val="00031103"/>
    <w:rsid w:val="00034B91"/>
    <w:rsid w:val="00043414"/>
    <w:rsid w:val="00047879"/>
    <w:rsid w:val="00052DE5"/>
    <w:rsid w:val="00054E8F"/>
    <w:rsid w:val="0005508F"/>
    <w:rsid w:val="00062790"/>
    <w:rsid w:val="000706C2"/>
    <w:rsid w:val="000802DF"/>
    <w:rsid w:val="0008314F"/>
    <w:rsid w:val="000A0DB2"/>
    <w:rsid w:val="000A335E"/>
    <w:rsid w:val="000A6DEC"/>
    <w:rsid w:val="000B08DA"/>
    <w:rsid w:val="000B1660"/>
    <w:rsid w:val="000B32AE"/>
    <w:rsid w:val="000B3B69"/>
    <w:rsid w:val="000B5479"/>
    <w:rsid w:val="000C5E72"/>
    <w:rsid w:val="000E340F"/>
    <w:rsid w:val="000E52C4"/>
    <w:rsid w:val="000F6C20"/>
    <w:rsid w:val="000F6E7E"/>
    <w:rsid w:val="000F7A7C"/>
    <w:rsid w:val="0011197E"/>
    <w:rsid w:val="00111EE3"/>
    <w:rsid w:val="00126C6D"/>
    <w:rsid w:val="00126E58"/>
    <w:rsid w:val="00132D02"/>
    <w:rsid w:val="00133615"/>
    <w:rsid w:val="00146F37"/>
    <w:rsid w:val="00153E48"/>
    <w:rsid w:val="001724C7"/>
    <w:rsid w:val="00174BE4"/>
    <w:rsid w:val="00176B4D"/>
    <w:rsid w:val="00184A5F"/>
    <w:rsid w:val="00186931"/>
    <w:rsid w:val="0019073F"/>
    <w:rsid w:val="001918C7"/>
    <w:rsid w:val="001941DF"/>
    <w:rsid w:val="001A47B9"/>
    <w:rsid w:val="001A49B1"/>
    <w:rsid w:val="001B3342"/>
    <w:rsid w:val="001B369F"/>
    <w:rsid w:val="001B5FA8"/>
    <w:rsid w:val="001C2252"/>
    <w:rsid w:val="001D229D"/>
    <w:rsid w:val="001E3E28"/>
    <w:rsid w:val="001E3F29"/>
    <w:rsid w:val="001E7F45"/>
    <w:rsid w:val="001F1B34"/>
    <w:rsid w:val="00203FE1"/>
    <w:rsid w:val="00204926"/>
    <w:rsid w:val="00211052"/>
    <w:rsid w:val="00214C66"/>
    <w:rsid w:val="00216D86"/>
    <w:rsid w:val="002174D1"/>
    <w:rsid w:val="002262D6"/>
    <w:rsid w:val="00231217"/>
    <w:rsid w:val="00234482"/>
    <w:rsid w:val="002354F8"/>
    <w:rsid w:val="00236030"/>
    <w:rsid w:val="00241D38"/>
    <w:rsid w:val="00247FB3"/>
    <w:rsid w:val="00253C0E"/>
    <w:rsid w:val="00254A6E"/>
    <w:rsid w:val="00264131"/>
    <w:rsid w:val="0026777A"/>
    <w:rsid w:val="00267E99"/>
    <w:rsid w:val="0027053B"/>
    <w:rsid w:val="0028133D"/>
    <w:rsid w:val="0028241F"/>
    <w:rsid w:val="002A50BC"/>
    <w:rsid w:val="002C0A20"/>
    <w:rsid w:val="002C35F2"/>
    <w:rsid w:val="002C4868"/>
    <w:rsid w:val="002D29AB"/>
    <w:rsid w:val="002D63A7"/>
    <w:rsid w:val="002D686B"/>
    <w:rsid w:val="002E1EB2"/>
    <w:rsid w:val="002E5472"/>
    <w:rsid w:val="002F1FF4"/>
    <w:rsid w:val="002F2AA2"/>
    <w:rsid w:val="002F54FD"/>
    <w:rsid w:val="002F6B24"/>
    <w:rsid w:val="00306B50"/>
    <w:rsid w:val="0031611D"/>
    <w:rsid w:val="003163F7"/>
    <w:rsid w:val="003217FC"/>
    <w:rsid w:val="0032662A"/>
    <w:rsid w:val="00330D7E"/>
    <w:rsid w:val="00337AA2"/>
    <w:rsid w:val="003405DD"/>
    <w:rsid w:val="00340A7E"/>
    <w:rsid w:val="003425AD"/>
    <w:rsid w:val="00343358"/>
    <w:rsid w:val="00352361"/>
    <w:rsid w:val="003616DD"/>
    <w:rsid w:val="00364438"/>
    <w:rsid w:val="003833D4"/>
    <w:rsid w:val="00384798"/>
    <w:rsid w:val="00393844"/>
    <w:rsid w:val="00396DD8"/>
    <w:rsid w:val="003A2C81"/>
    <w:rsid w:val="003A44AA"/>
    <w:rsid w:val="003A523F"/>
    <w:rsid w:val="003A797D"/>
    <w:rsid w:val="003B3D43"/>
    <w:rsid w:val="003B60C6"/>
    <w:rsid w:val="003B6661"/>
    <w:rsid w:val="003C20FA"/>
    <w:rsid w:val="003C7FC8"/>
    <w:rsid w:val="003D583C"/>
    <w:rsid w:val="003E09A2"/>
    <w:rsid w:val="003E0C4A"/>
    <w:rsid w:val="003E2F35"/>
    <w:rsid w:val="003E673A"/>
    <w:rsid w:val="003F3327"/>
    <w:rsid w:val="003F4D54"/>
    <w:rsid w:val="00403556"/>
    <w:rsid w:val="00404337"/>
    <w:rsid w:val="00404DA7"/>
    <w:rsid w:val="0041274D"/>
    <w:rsid w:val="004137BF"/>
    <w:rsid w:val="004152AB"/>
    <w:rsid w:val="0042482E"/>
    <w:rsid w:val="0043273F"/>
    <w:rsid w:val="00440D84"/>
    <w:rsid w:val="0044370C"/>
    <w:rsid w:val="00444938"/>
    <w:rsid w:val="0045279D"/>
    <w:rsid w:val="004553EE"/>
    <w:rsid w:val="00461DDB"/>
    <w:rsid w:val="00465C7E"/>
    <w:rsid w:val="004669BF"/>
    <w:rsid w:val="00467D06"/>
    <w:rsid w:val="004713AE"/>
    <w:rsid w:val="00482325"/>
    <w:rsid w:val="00484CAA"/>
    <w:rsid w:val="004859BC"/>
    <w:rsid w:val="0049058D"/>
    <w:rsid w:val="004913C2"/>
    <w:rsid w:val="00491C0A"/>
    <w:rsid w:val="00496B13"/>
    <w:rsid w:val="004A2A19"/>
    <w:rsid w:val="004A3066"/>
    <w:rsid w:val="004B03CB"/>
    <w:rsid w:val="004B43BB"/>
    <w:rsid w:val="004B617D"/>
    <w:rsid w:val="004B6828"/>
    <w:rsid w:val="004C1713"/>
    <w:rsid w:val="004C18F0"/>
    <w:rsid w:val="004C1B68"/>
    <w:rsid w:val="004D0726"/>
    <w:rsid w:val="004D1679"/>
    <w:rsid w:val="004D2708"/>
    <w:rsid w:val="004D66A0"/>
    <w:rsid w:val="004D6A9E"/>
    <w:rsid w:val="004E256C"/>
    <w:rsid w:val="004E45E5"/>
    <w:rsid w:val="004E5B28"/>
    <w:rsid w:val="005007AF"/>
    <w:rsid w:val="00503684"/>
    <w:rsid w:val="00504511"/>
    <w:rsid w:val="0050498F"/>
    <w:rsid w:val="00507380"/>
    <w:rsid w:val="00507E44"/>
    <w:rsid w:val="00511081"/>
    <w:rsid w:val="005113A1"/>
    <w:rsid w:val="00513D57"/>
    <w:rsid w:val="005155B8"/>
    <w:rsid w:val="005204DA"/>
    <w:rsid w:val="00522B56"/>
    <w:rsid w:val="005311CB"/>
    <w:rsid w:val="00531393"/>
    <w:rsid w:val="00531811"/>
    <w:rsid w:val="00534EC5"/>
    <w:rsid w:val="00535DC7"/>
    <w:rsid w:val="00540EB8"/>
    <w:rsid w:val="005456D3"/>
    <w:rsid w:val="00551363"/>
    <w:rsid w:val="005516B2"/>
    <w:rsid w:val="00563008"/>
    <w:rsid w:val="00564A1A"/>
    <w:rsid w:val="0056737D"/>
    <w:rsid w:val="00567A0E"/>
    <w:rsid w:val="0057292C"/>
    <w:rsid w:val="00577755"/>
    <w:rsid w:val="00581716"/>
    <w:rsid w:val="005824DE"/>
    <w:rsid w:val="0058579A"/>
    <w:rsid w:val="00587F0D"/>
    <w:rsid w:val="00592236"/>
    <w:rsid w:val="00592A24"/>
    <w:rsid w:val="00594C49"/>
    <w:rsid w:val="005A4018"/>
    <w:rsid w:val="005B1C20"/>
    <w:rsid w:val="005C1E30"/>
    <w:rsid w:val="005C6845"/>
    <w:rsid w:val="005D6623"/>
    <w:rsid w:val="005E559E"/>
    <w:rsid w:val="006037CA"/>
    <w:rsid w:val="0060625E"/>
    <w:rsid w:val="0061108F"/>
    <w:rsid w:val="00613353"/>
    <w:rsid w:val="006141F5"/>
    <w:rsid w:val="00623DEC"/>
    <w:rsid w:val="006378D8"/>
    <w:rsid w:val="006441E8"/>
    <w:rsid w:val="00645C08"/>
    <w:rsid w:val="006528BD"/>
    <w:rsid w:val="006657E9"/>
    <w:rsid w:val="00665A22"/>
    <w:rsid w:val="00675F6C"/>
    <w:rsid w:val="00681B73"/>
    <w:rsid w:val="00683488"/>
    <w:rsid w:val="00686742"/>
    <w:rsid w:val="00686D4B"/>
    <w:rsid w:val="006B271F"/>
    <w:rsid w:val="006B2826"/>
    <w:rsid w:val="006B4CE8"/>
    <w:rsid w:val="006B6013"/>
    <w:rsid w:val="006C3D51"/>
    <w:rsid w:val="006C7FFA"/>
    <w:rsid w:val="006D60B2"/>
    <w:rsid w:val="006D7F3B"/>
    <w:rsid w:val="006E3E2C"/>
    <w:rsid w:val="006E41B1"/>
    <w:rsid w:val="0071729F"/>
    <w:rsid w:val="00724831"/>
    <w:rsid w:val="00725A18"/>
    <w:rsid w:val="00727401"/>
    <w:rsid w:val="007357E5"/>
    <w:rsid w:val="00740717"/>
    <w:rsid w:val="00752804"/>
    <w:rsid w:val="00752C8D"/>
    <w:rsid w:val="00753381"/>
    <w:rsid w:val="00756FA7"/>
    <w:rsid w:val="00760EBF"/>
    <w:rsid w:val="0077000F"/>
    <w:rsid w:val="007706A2"/>
    <w:rsid w:val="00781876"/>
    <w:rsid w:val="0078599C"/>
    <w:rsid w:val="007878BC"/>
    <w:rsid w:val="00791BAF"/>
    <w:rsid w:val="00792307"/>
    <w:rsid w:val="00796855"/>
    <w:rsid w:val="007A03E2"/>
    <w:rsid w:val="007A3D6E"/>
    <w:rsid w:val="007B1085"/>
    <w:rsid w:val="007B15A1"/>
    <w:rsid w:val="007B215C"/>
    <w:rsid w:val="007C4BED"/>
    <w:rsid w:val="007C7FB1"/>
    <w:rsid w:val="007D60C7"/>
    <w:rsid w:val="007E5403"/>
    <w:rsid w:val="007E7D7B"/>
    <w:rsid w:val="00815E48"/>
    <w:rsid w:val="008166E6"/>
    <w:rsid w:val="00821CC3"/>
    <w:rsid w:val="00823008"/>
    <w:rsid w:val="0082790E"/>
    <w:rsid w:val="0083331E"/>
    <w:rsid w:val="00851E99"/>
    <w:rsid w:val="008526BC"/>
    <w:rsid w:val="008553D9"/>
    <w:rsid w:val="0086021E"/>
    <w:rsid w:val="00860FFE"/>
    <w:rsid w:val="008622CC"/>
    <w:rsid w:val="008638F5"/>
    <w:rsid w:val="00863E83"/>
    <w:rsid w:val="00883683"/>
    <w:rsid w:val="008861B9"/>
    <w:rsid w:val="0089100B"/>
    <w:rsid w:val="008925D4"/>
    <w:rsid w:val="008927B4"/>
    <w:rsid w:val="0089333A"/>
    <w:rsid w:val="008A0EAB"/>
    <w:rsid w:val="008A2A44"/>
    <w:rsid w:val="008A2E42"/>
    <w:rsid w:val="008A4481"/>
    <w:rsid w:val="008A5522"/>
    <w:rsid w:val="008C23B2"/>
    <w:rsid w:val="008C57E4"/>
    <w:rsid w:val="008D3252"/>
    <w:rsid w:val="008E0E88"/>
    <w:rsid w:val="008E1733"/>
    <w:rsid w:val="008E18B7"/>
    <w:rsid w:val="008E315D"/>
    <w:rsid w:val="008F35AE"/>
    <w:rsid w:val="00905C89"/>
    <w:rsid w:val="00910A9A"/>
    <w:rsid w:val="00913EAF"/>
    <w:rsid w:val="0092032D"/>
    <w:rsid w:val="009303EE"/>
    <w:rsid w:val="0093354A"/>
    <w:rsid w:val="009530A2"/>
    <w:rsid w:val="0095547D"/>
    <w:rsid w:val="00960AD5"/>
    <w:rsid w:val="00964569"/>
    <w:rsid w:val="00965DC1"/>
    <w:rsid w:val="0096674E"/>
    <w:rsid w:val="00976B73"/>
    <w:rsid w:val="00977226"/>
    <w:rsid w:val="00983186"/>
    <w:rsid w:val="009840C3"/>
    <w:rsid w:val="0098488B"/>
    <w:rsid w:val="0098495D"/>
    <w:rsid w:val="009908B6"/>
    <w:rsid w:val="009A40FB"/>
    <w:rsid w:val="009B26C5"/>
    <w:rsid w:val="009B315C"/>
    <w:rsid w:val="009D0972"/>
    <w:rsid w:val="009D3401"/>
    <w:rsid w:val="009F0542"/>
    <w:rsid w:val="009F30AE"/>
    <w:rsid w:val="00A0700C"/>
    <w:rsid w:val="00A13265"/>
    <w:rsid w:val="00A16657"/>
    <w:rsid w:val="00A253BB"/>
    <w:rsid w:val="00A30834"/>
    <w:rsid w:val="00A325E5"/>
    <w:rsid w:val="00A36064"/>
    <w:rsid w:val="00A37E3D"/>
    <w:rsid w:val="00A43031"/>
    <w:rsid w:val="00A459E1"/>
    <w:rsid w:val="00A509EA"/>
    <w:rsid w:val="00A57266"/>
    <w:rsid w:val="00A57E38"/>
    <w:rsid w:val="00A61BB6"/>
    <w:rsid w:val="00A648E2"/>
    <w:rsid w:val="00A653C3"/>
    <w:rsid w:val="00A67A5D"/>
    <w:rsid w:val="00A717F9"/>
    <w:rsid w:val="00A81299"/>
    <w:rsid w:val="00A835D1"/>
    <w:rsid w:val="00A8395E"/>
    <w:rsid w:val="00A951BF"/>
    <w:rsid w:val="00AA24D9"/>
    <w:rsid w:val="00AA3D53"/>
    <w:rsid w:val="00AA6BCE"/>
    <w:rsid w:val="00AB4C55"/>
    <w:rsid w:val="00AB5E84"/>
    <w:rsid w:val="00AB662A"/>
    <w:rsid w:val="00AB6BAC"/>
    <w:rsid w:val="00AB759B"/>
    <w:rsid w:val="00AC456E"/>
    <w:rsid w:val="00AC719F"/>
    <w:rsid w:val="00AD015E"/>
    <w:rsid w:val="00AD3753"/>
    <w:rsid w:val="00AE0C7D"/>
    <w:rsid w:val="00AE23A6"/>
    <w:rsid w:val="00AE2FDB"/>
    <w:rsid w:val="00AE5D6B"/>
    <w:rsid w:val="00AF1007"/>
    <w:rsid w:val="00AF2C84"/>
    <w:rsid w:val="00B02768"/>
    <w:rsid w:val="00B046B6"/>
    <w:rsid w:val="00B07554"/>
    <w:rsid w:val="00B075DF"/>
    <w:rsid w:val="00B12A70"/>
    <w:rsid w:val="00B23012"/>
    <w:rsid w:val="00B2407F"/>
    <w:rsid w:val="00B24FCF"/>
    <w:rsid w:val="00B35933"/>
    <w:rsid w:val="00B37FF0"/>
    <w:rsid w:val="00B52744"/>
    <w:rsid w:val="00B70D2F"/>
    <w:rsid w:val="00B72A35"/>
    <w:rsid w:val="00B76C34"/>
    <w:rsid w:val="00B76DAB"/>
    <w:rsid w:val="00B82491"/>
    <w:rsid w:val="00B834C6"/>
    <w:rsid w:val="00B85B0C"/>
    <w:rsid w:val="00B862DD"/>
    <w:rsid w:val="00B92DD4"/>
    <w:rsid w:val="00BA2ED7"/>
    <w:rsid w:val="00BA5949"/>
    <w:rsid w:val="00BB6689"/>
    <w:rsid w:val="00BC21A0"/>
    <w:rsid w:val="00BC4992"/>
    <w:rsid w:val="00BC4A1E"/>
    <w:rsid w:val="00BC7C9D"/>
    <w:rsid w:val="00BD5D35"/>
    <w:rsid w:val="00BE75FC"/>
    <w:rsid w:val="00BF3188"/>
    <w:rsid w:val="00BF644B"/>
    <w:rsid w:val="00C00D99"/>
    <w:rsid w:val="00C04B59"/>
    <w:rsid w:val="00C060F3"/>
    <w:rsid w:val="00C068F3"/>
    <w:rsid w:val="00C16C62"/>
    <w:rsid w:val="00C2426C"/>
    <w:rsid w:val="00C35C1A"/>
    <w:rsid w:val="00C37F3F"/>
    <w:rsid w:val="00C40E11"/>
    <w:rsid w:val="00C42D67"/>
    <w:rsid w:val="00C44C3C"/>
    <w:rsid w:val="00C47EBC"/>
    <w:rsid w:val="00C50FDA"/>
    <w:rsid w:val="00C52DDF"/>
    <w:rsid w:val="00C54FFD"/>
    <w:rsid w:val="00C570AD"/>
    <w:rsid w:val="00C638D2"/>
    <w:rsid w:val="00C671A5"/>
    <w:rsid w:val="00C7071C"/>
    <w:rsid w:val="00C73B33"/>
    <w:rsid w:val="00C740E6"/>
    <w:rsid w:val="00C82B5B"/>
    <w:rsid w:val="00C82D86"/>
    <w:rsid w:val="00C90E92"/>
    <w:rsid w:val="00C9347F"/>
    <w:rsid w:val="00C9522D"/>
    <w:rsid w:val="00C95FEB"/>
    <w:rsid w:val="00CA3F98"/>
    <w:rsid w:val="00CA44CE"/>
    <w:rsid w:val="00CD206A"/>
    <w:rsid w:val="00CD79D2"/>
    <w:rsid w:val="00CD7EC1"/>
    <w:rsid w:val="00CE0D63"/>
    <w:rsid w:val="00CF0F81"/>
    <w:rsid w:val="00CF262E"/>
    <w:rsid w:val="00CF4955"/>
    <w:rsid w:val="00D03D85"/>
    <w:rsid w:val="00D05806"/>
    <w:rsid w:val="00D070E6"/>
    <w:rsid w:val="00D1672B"/>
    <w:rsid w:val="00D2439C"/>
    <w:rsid w:val="00D2456D"/>
    <w:rsid w:val="00D34F80"/>
    <w:rsid w:val="00D409F1"/>
    <w:rsid w:val="00D40C1E"/>
    <w:rsid w:val="00D43DCE"/>
    <w:rsid w:val="00D45EF6"/>
    <w:rsid w:val="00D46514"/>
    <w:rsid w:val="00D52509"/>
    <w:rsid w:val="00D5341A"/>
    <w:rsid w:val="00D60951"/>
    <w:rsid w:val="00D67FA6"/>
    <w:rsid w:val="00D7582B"/>
    <w:rsid w:val="00D7741D"/>
    <w:rsid w:val="00D86510"/>
    <w:rsid w:val="00D8758E"/>
    <w:rsid w:val="00DA2F56"/>
    <w:rsid w:val="00DB04A0"/>
    <w:rsid w:val="00DC1D15"/>
    <w:rsid w:val="00DC511A"/>
    <w:rsid w:val="00DE0A86"/>
    <w:rsid w:val="00DE5706"/>
    <w:rsid w:val="00DE62C1"/>
    <w:rsid w:val="00DE6C3E"/>
    <w:rsid w:val="00DF1417"/>
    <w:rsid w:val="00DF4C44"/>
    <w:rsid w:val="00DF647D"/>
    <w:rsid w:val="00E021E9"/>
    <w:rsid w:val="00E22BAF"/>
    <w:rsid w:val="00E27531"/>
    <w:rsid w:val="00E41CD2"/>
    <w:rsid w:val="00E42054"/>
    <w:rsid w:val="00E558E9"/>
    <w:rsid w:val="00E61B0E"/>
    <w:rsid w:val="00E739BF"/>
    <w:rsid w:val="00E76B41"/>
    <w:rsid w:val="00E771FA"/>
    <w:rsid w:val="00E800BA"/>
    <w:rsid w:val="00E85B8E"/>
    <w:rsid w:val="00E86289"/>
    <w:rsid w:val="00EA1C9C"/>
    <w:rsid w:val="00EA2AF1"/>
    <w:rsid w:val="00EA355C"/>
    <w:rsid w:val="00EA6288"/>
    <w:rsid w:val="00EC2C03"/>
    <w:rsid w:val="00EC7C3B"/>
    <w:rsid w:val="00ED0ECE"/>
    <w:rsid w:val="00EE07BC"/>
    <w:rsid w:val="00EE6836"/>
    <w:rsid w:val="00EF4AD6"/>
    <w:rsid w:val="00EF7AD0"/>
    <w:rsid w:val="00F02C2B"/>
    <w:rsid w:val="00F035B7"/>
    <w:rsid w:val="00F03D4C"/>
    <w:rsid w:val="00F06279"/>
    <w:rsid w:val="00F134A8"/>
    <w:rsid w:val="00F144B8"/>
    <w:rsid w:val="00F1774C"/>
    <w:rsid w:val="00F21F42"/>
    <w:rsid w:val="00F2246D"/>
    <w:rsid w:val="00F25B4F"/>
    <w:rsid w:val="00F25D92"/>
    <w:rsid w:val="00F26E4D"/>
    <w:rsid w:val="00F31544"/>
    <w:rsid w:val="00F33BBC"/>
    <w:rsid w:val="00F41BB1"/>
    <w:rsid w:val="00F50110"/>
    <w:rsid w:val="00F51302"/>
    <w:rsid w:val="00F542C9"/>
    <w:rsid w:val="00F556A0"/>
    <w:rsid w:val="00F56A42"/>
    <w:rsid w:val="00F57995"/>
    <w:rsid w:val="00F618B7"/>
    <w:rsid w:val="00F85F0B"/>
    <w:rsid w:val="00F9171E"/>
    <w:rsid w:val="00F9247B"/>
    <w:rsid w:val="00F9324F"/>
    <w:rsid w:val="00F9393E"/>
    <w:rsid w:val="00F969CC"/>
    <w:rsid w:val="00FA00F0"/>
    <w:rsid w:val="00FA10F3"/>
    <w:rsid w:val="00FA6D43"/>
    <w:rsid w:val="00FA72F1"/>
    <w:rsid w:val="00FB0F60"/>
    <w:rsid w:val="00FB2AA5"/>
    <w:rsid w:val="00FB7530"/>
    <w:rsid w:val="00FD0E33"/>
    <w:rsid w:val="00FD14D2"/>
    <w:rsid w:val="00FE2DF4"/>
    <w:rsid w:val="00FE45ED"/>
    <w:rsid w:val="00FF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C1E91D"/>
  <w15:chartTrackingRefBased/>
  <w15:docId w15:val="{C801ADE2-1AB5-4604-8EDB-EB2CB778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unhideWhenUsed/>
    <w:qFormat/>
    <w:rsid w:val="008A0EAB"/>
    <w:pPr>
      <w:keepNext/>
      <w:keepLines/>
      <w:spacing w:before="40"/>
      <w:outlineLvl w:val="3"/>
    </w:pPr>
    <w:rPr>
      <w:rFonts w:ascii="Calibri Light" w:hAnsi="Calibri Light"/>
      <w:i/>
      <w:iCs/>
      <w:color w:val="2E74B5"/>
    </w:rPr>
  </w:style>
  <w:style w:type="paragraph" w:styleId="Heading6">
    <w:name w:val="heading 6"/>
    <w:basedOn w:val="Normal"/>
    <w:next w:val="Normal"/>
    <w:link w:val="Heading6Char"/>
    <w:qFormat/>
    <w:rsid w:val="00C52DDF"/>
    <w:pPr>
      <w:keepNext/>
      <w:jc w:val="center"/>
      <w:outlineLvl w:val="5"/>
    </w:pPr>
    <w:rPr>
      <w:rFonts w:ascii=".VnTime"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C35F2"/>
    <w:pPr>
      <w:tabs>
        <w:tab w:val="center" w:pos="4320"/>
        <w:tab w:val="right" w:pos="8640"/>
      </w:tabs>
    </w:pPr>
  </w:style>
  <w:style w:type="character" w:styleId="PageNumber">
    <w:name w:val="page number"/>
    <w:basedOn w:val="DefaultParagraphFont"/>
    <w:rsid w:val="002C35F2"/>
  </w:style>
  <w:style w:type="character" w:styleId="Hyperlink">
    <w:name w:val="Hyperlink"/>
    <w:rsid w:val="00B82491"/>
    <w:rPr>
      <w:color w:val="0000FF"/>
      <w:u w:val="single"/>
    </w:rPr>
  </w:style>
  <w:style w:type="paragraph" w:styleId="FootnoteText">
    <w:name w:val="footnote text"/>
    <w:basedOn w:val="Normal"/>
    <w:link w:val="FootnoteTextChar"/>
    <w:rsid w:val="00216D86"/>
    <w:rPr>
      <w:sz w:val="20"/>
      <w:szCs w:val="20"/>
    </w:rPr>
  </w:style>
  <w:style w:type="character" w:customStyle="1" w:styleId="FootnoteTextChar">
    <w:name w:val="Footnote Text Char"/>
    <w:basedOn w:val="DefaultParagraphFont"/>
    <w:link w:val="FootnoteText"/>
    <w:rsid w:val="00216D86"/>
  </w:style>
  <w:style w:type="character" w:styleId="FootnoteReference">
    <w:name w:val="footnote reference"/>
    <w:rsid w:val="00216D86"/>
    <w:rPr>
      <w:vertAlign w:val="superscript"/>
    </w:rPr>
  </w:style>
  <w:style w:type="paragraph" w:styleId="BalloonText">
    <w:name w:val="Balloon Text"/>
    <w:basedOn w:val="Normal"/>
    <w:link w:val="BalloonTextChar"/>
    <w:rsid w:val="00461DDB"/>
    <w:rPr>
      <w:rFonts w:ascii="Tahoma" w:hAnsi="Tahoma" w:cs="Tahoma"/>
      <w:sz w:val="16"/>
      <w:szCs w:val="16"/>
    </w:rPr>
  </w:style>
  <w:style w:type="character" w:customStyle="1" w:styleId="BalloonTextChar">
    <w:name w:val="Balloon Text Char"/>
    <w:link w:val="BalloonText"/>
    <w:rsid w:val="00461DDB"/>
    <w:rPr>
      <w:rFonts w:ascii="Tahoma" w:hAnsi="Tahoma" w:cs="Tahoma"/>
      <w:sz w:val="16"/>
      <w:szCs w:val="16"/>
    </w:rPr>
  </w:style>
  <w:style w:type="character" w:customStyle="1" w:styleId="Heading6Char">
    <w:name w:val="Heading 6 Char"/>
    <w:link w:val="Heading6"/>
    <w:rsid w:val="00C52DDF"/>
    <w:rPr>
      <w:rFonts w:ascii=".VnTime" w:hAnsi=".VnTime"/>
      <w:b/>
      <w:i/>
      <w:sz w:val="28"/>
    </w:rPr>
  </w:style>
  <w:style w:type="paragraph" w:customStyle="1" w:styleId="Normal1">
    <w:name w:val="Normal1"/>
    <w:rsid w:val="005824DE"/>
    <w:rPr>
      <w:sz w:val="24"/>
      <w:szCs w:val="24"/>
    </w:rPr>
  </w:style>
  <w:style w:type="paragraph" w:styleId="Header">
    <w:name w:val="header"/>
    <w:basedOn w:val="Normal"/>
    <w:link w:val="HeaderChar"/>
    <w:uiPriority w:val="99"/>
    <w:rsid w:val="00D40C1E"/>
    <w:pPr>
      <w:tabs>
        <w:tab w:val="center" w:pos="4680"/>
        <w:tab w:val="right" w:pos="9360"/>
      </w:tabs>
    </w:pPr>
  </w:style>
  <w:style w:type="character" w:customStyle="1" w:styleId="HeaderChar">
    <w:name w:val="Header Char"/>
    <w:link w:val="Header"/>
    <w:uiPriority w:val="99"/>
    <w:rsid w:val="00D40C1E"/>
    <w:rPr>
      <w:sz w:val="24"/>
      <w:szCs w:val="24"/>
    </w:rPr>
  </w:style>
  <w:style w:type="paragraph" w:styleId="BodyText">
    <w:name w:val="Body Text"/>
    <w:basedOn w:val="Normal"/>
    <w:link w:val="BodyTextChar"/>
    <w:uiPriority w:val="99"/>
    <w:unhideWhenUsed/>
    <w:rsid w:val="00F85F0B"/>
    <w:pPr>
      <w:spacing w:before="100" w:beforeAutospacing="1" w:after="100" w:afterAutospacing="1"/>
    </w:pPr>
  </w:style>
  <w:style w:type="character" w:customStyle="1" w:styleId="BodyTextChar">
    <w:name w:val="Body Text Char"/>
    <w:link w:val="BodyText"/>
    <w:uiPriority w:val="99"/>
    <w:rsid w:val="00F85F0B"/>
    <w:rPr>
      <w:sz w:val="24"/>
      <w:szCs w:val="24"/>
    </w:rPr>
  </w:style>
  <w:style w:type="character" w:customStyle="1" w:styleId="Heading4Char">
    <w:name w:val="Heading 4 Char"/>
    <w:link w:val="Heading4"/>
    <w:rsid w:val="008A0EAB"/>
    <w:rPr>
      <w:rFonts w:ascii="Calibri Light" w:hAnsi="Calibri Light"/>
      <w:i/>
      <w:iCs/>
      <w:color w:val="2E74B5"/>
      <w:sz w:val="24"/>
      <w:szCs w:val="24"/>
    </w:rPr>
  </w:style>
  <w:style w:type="character" w:customStyle="1" w:styleId="fontstyle01">
    <w:name w:val="fontstyle01"/>
    <w:rsid w:val="00F25B4F"/>
    <w:rPr>
      <w:rFonts w:ascii="Times New Roman Bold" w:hAnsi="Times New Roman Bold" w:hint="default"/>
      <w:b/>
      <w:bCs/>
      <w:i w:val="0"/>
      <w:iCs w:val="0"/>
      <w:color w:val="000000"/>
      <w:sz w:val="30"/>
      <w:szCs w:val="30"/>
    </w:rPr>
  </w:style>
  <w:style w:type="paragraph" w:styleId="NoSpacing">
    <w:name w:val="No Spacing"/>
    <w:uiPriority w:val="1"/>
    <w:qFormat/>
    <w:rsid w:val="00983186"/>
    <w:rPr>
      <w:sz w:val="24"/>
      <w:szCs w:val="24"/>
    </w:rPr>
  </w:style>
  <w:style w:type="character" w:styleId="SubtleEmphasis">
    <w:name w:val="Subtle Emphasis"/>
    <w:uiPriority w:val="19"/>
    <w:qFormat/>
    <w:rsid w:val="00983186"/>
    <w:rPr>
      <w:i/>
      <w:iCs/>
      <w:color w:val="404040"/>
    </w:rPr>
  </w:style>
  <w:style w:type="character" w:styleId="Emphasis">
    <w:name w:val="Emphasis"/>
    <w:qFormat/>
    <w:rsid w:val="00983186"/>
    <w:rPr>
      <w:i/>
      <w:iCs/>
    </w:rPr>
  </w:style>
  <w:style w:type="paragraph" w:styleId="ListParagraph">
    <w:name w:val="List Paragraph"/>
    <w:basedOn w:val="Normal"/>
    <w:uiPriority w:val="34"/>
    <w:qFormat/>
    <w:rsid w:val="00B72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5444">
      <w:bodyDiv w:val="1"/>
      <w:marLeft w:val="0"/>
      <w:marRight w:val="0"/>
      <w:marTop w:val="0"/>
      <w:marBottom w:val="0"/>
      <w:divBdr>
        <w:top w:val="none" w:sz="0" w:space="0" w:color="auto"/>
        <w:left w:val="none" w:sz="0" w:space="0" w:color="auto"/>
        <w:bottom w:val="none" w:sz="0" w:space="0" w:color="auto"/>
        <w:right w:val="none" w:sz="0" w:space="0" w:color="auto"/>
      </w:divBdr>
    </w:div>
    <w:div w:id="426930910">
      <w:bodyDiv w:val="1"/>
      <w:marLeft w:val="0"/>
      <w:marRight w:val="0"/>
      <w:marTop w:val="0"/>
      <w:marBottom w:val="0"/>
      <w:divBdr>
        <w:top w:val="none" w:sz="0" w:space="0" w:color="auto"/>
        <w:left w:val="none" w:sz="0" w:space="0" w:color="auto"/>
        <w:bottom w:val="none" w:sz="0" w:space="0" w:color="auto"/>
        <w:right w:val="none" w:sz="0" w:space="0" w:color="auto"/>
      </w:divBdr>
    </w:div>
    <w:div w:id="465009847">
      <w:bodyDiv w:val="1"/>
      <w:marLeft w:val="0"/>
      <w:marRight w:val="0"/>
      <w:marTop w:val="0"/>
      <w:marBottom w:val="0"/>
      <w:divBdr>
        <w:top w:val="none" w:sz="0" w:space="0" w:color="auto"/>
        <w:left w:val="none" w:sz="0" w:space="0" w:color="auto"/>
        <w:bottom w:val="none" w:sz="0" w:space="0" w:color="auto"/>
        <w:right w:val="none" w:sz="0" w:space="0" w:color="auto"/>
      </w:divBdr>
    </w:div>
    <w:div w:id="906568904">
      <w:bodyDiv w:val="1"/>
      <w:marLeft w:val="0"/>
      <w:marRight w:val="0"/>
      <w:marTop w:val="0"/>
      <w:marBottom w:val="0"/>
      <w:divBdr>
        <w:top w:val="none" w:sz="0" w:space="0" w:color="auto"/>
        <w:left w:val="none" w:sz="0" w:space="0" w:color="auto"/>
        <w:bottom w:val="none" w:sz="0" w:space="0" w:color="auto"/>
        <w:right w:val="none" w:sz="0" w:space="0" w:color="auto"/>
      </w:divBdr>
    </w:div>
    <w:div w:id="941456351">
      <w:bodyDiv w:val="1"/>
      <w:marLeft w:val="0"/>
      <w:marRight w:val="0"/>
      <w:marTop w:val="0"/>
      <w:marBottom w:val="0"/>
      <w:divBdr>
        <w:top w:val="none" w:sz="0" w:space="0" w:color="auto"/>
        <w:left w:val="none" w:sz="0" w:space="0" w:color="auto"/>
        <w:bottom w:val="none" w:sz="0" w:space="0" w:color="auto"/>
        <w:right w:val="none" w:sz="0" w:space="0" w:color="auto"/>
      </w:divBdr>
    </w:div>
    <w:div w:id="1140802550">
      <w:bodyDiv w:val="1"/>
      <w:marLeft w:val="0"/>
      <w:marRight w:val="0"/>
      <w:marTop w:val="0"/>
      <w:marBottom w:val="0"/>
      <w:divBdr>
        <w:top w:val="none" w:sz="0" w:space="0" w:color="auto"/>
        <w:left w:val="none" w:sz="0" w:space="0" w:color="auto"/>
        <w:bottom w:val="none" w:sz="0" w:space="0" w:color="auto"/>
        <w:right w:val="none" w:sz="0" w:space="0" w:color="auto"/>
      </w:divBdr>
    </w:div>
    <w:div w:id="1481774954">
      <w:bodyDiv w:val="1"/>
      <w:marLeft w:val="0"/>
      <w:marRight w:val="0"/>
      <w:marTop w:val="0"/>
      <w:marBottom w:val="0"/>
      <w:divBdr>
        <w:top w:val="none" w:sz="0" w:space="0" w:color="auto"/>
        <w:left w:val="none" w:sz="0" w:space="0" w:color="auto"/>
        <w:bottom w:val="none" w:sz="0" w:space="0" w:color="auto"/>
        <w:right w:val="none" w:sz="0" w:space="0" w:color="auto"/>
      </w:divBdr>
    </w:div>
    <w:div w:id="1489784719">
      <w:bodyDiv w:val="1"/>
      <w:marLeft w:val="0"/>
      <w:marRight w:val="0"/>
      <w:marTop w:val="0"/>
      <w:marBottom w:val="0"/>
      <w:divBdr>
        <w:top w:val="none" w:sz="0" w:space="0" w:color="auto"/>
        <w:left w:val="none" w:sz="0" w:space="0" w:color="auto"/>
        <w:bottom w:val="none" w:sz="0" w:space="0" w:color="auto"/>
        <w:right w:val="none" w:sz="0" w:space="0" w:color="auto"/>
      </w:divBdr>
    </w:div>
    <w:div w:id="1578132257">
      <w:bodyDiv w:val="1"/>
      <w:marLeft w:val="0"/>
      <w:marRight w:val="0"/>
      <w:marTop w:val="0"/>
      <w:marBottom w:val="0"/>
      <w:divBdr>
        <w:top w:val="none" w:sz="0" w:space="0" w:color="auto"/>
        <w:left w:val="none" w:sz="0" w:space="0" w:color="auto"/>
        <w:bottom w:val="none" w:sz="0" w:space="0" w:color="auto"/>
        <w:right w:val="none" w:sz="0" w:space="0" w:color="auto"/>
      </w:divBdr>
    </w:div>
    <w:div w:id="172995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AD44-3FEC-4118-96F8-2903BA55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Ths HồHữu LễTTV- SGDĐT TP</vt:lpstr>
    </vt:vector>
  </TitlesOfParts>
  <Company>&lt;egyptian hak&gt;</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 HồHữu LễTTV- SGDĐT TP</dc:title>
  <dc:subject/>
  <dc:creator>boong</dc:creator>
  <cp:keywords/>
  <cp:lastModifiedBy>User</cp:lastModifiedBy>
  <cp:revision>46</cp:revision>
  <cp:lastPrinted>2023-12-11T03:28:00Z</cp:lastPrinted>
  <dcterms:created xsi:type="dcterms:W3CDTF">2023-12-05T22:41:00Z</dcterms:created>
  <dcterms:modified xsi:type="dcterms:W3CDTF">2024-01-09T01:34:00Z</dcterms:modified>
</cp:coreProperties>
</file>